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BDFC" w14:textId="55D4560E" w:rsidR="00F74EE7" w:rsidRDefault="00B03106" w:rsidP="00F74EE7">
      <w:pPr>
        <w:spacing w:after="120"/>
        <w:rPr>
          <w:rFonts w:ascii="Arial Narrow" w:hAnsi="Arial Narrow" w:cs="Arial"/>
          <w:spacing w:val="-2"/>
          <w:szCs w:val="22"/>
        </w:rPr>
      </w:pPr>
      <w:r>
        <w:rPr>
          <w:rFonts w:ascii="Arial Narrow" w:hAnsi="Arial Narrow" w:cs="Arial"/>
          <w:spacing w:val="-2"/>
          <w:szCs w:val="22"/>
        </w:rPr>
        <w:t>21</w:t>
      </w:r>
      <w:r w:rsidR="000B39B9">
        <w:rPr>
          <w:rFonts w:ascii="Arial Narrow" w:hAnsi="Arial Narrow" w:cs="Arial"/>
          <w:spacing w:val="-2"/>
          <w:szCs w:val="22"/>
        </w:rPr>
        <w:t xml:space="preserve"> March 2022</w:t>
      </w:r>
    </w:p>
    <w:p w14:paraId="18A73A7A" w14:textId="77777777" w:rsidR="00F74EE7" w:rsidRPr="00F74EE7" w:rsidRDefault="00F74EE7" w:rsidP="00F74EE7">
      <w:pPr>
        <w:rPr>
          <w:rFonts w:ascii="Arial Narrow" w:hAnsi="Arial Narrow" w:cs="Arial"/>
          <w:b/>
          <w:szCs w:val="22"/>
        </w:rPr>
      </w:pPr>
    </w:p>
    <w:p w14:paraId="627B0A33" w14:textId="77777777" w:rsidR="00F74EE7" w:rsidRPr="00F74EE7" w:rsidRDefault="00F74EE7" w:rsidP="00F74EE7">
      <w:pPr>
        <w:rPr>
          <w:rFonts w:ascii="Arial Narrow" w:hAnsi="Arial Narrow" w:cs="Arial"/>
          <w:b/>
          <w:szCs w:val="22"/>
        </w:rPr>
      </w:pPr>
      <w:r w:rsidRPr="00F74EE7">
        <w:rPr>
          <w:rFonts w:ascii="Arial Narrow" w:hAnsi="Arial Narrow" w:cs="Arial"/>
          <w:b/>
          <w:szCs w:val="22"/>
        </w:rPr>
        <w:t xml:space="preserve">SUPPLEMENTAL / BID BULLETIN </w:t>
      </w:r>
    </w:p>
    <w:p w14:paraId="254322FE" w14:textId="63B78E07" w:rsidR="00F74EE7" w:rsidRDefault="00F74EE7" w:rsidP="00F74EE7">
      <w:pPr>
        <w:rPr>
          <w:rFonts w:ascii="Arial Narrow" w:hAnsi="Arial Narrow" w:cs="Arial"/>
          <w:b/>
          <w:szCs w:val="22"/>
        </w:rPr>
      </w:pPr>
      <w:r w:rsidRPr="00F74EE7">
        <w:rPr>
          <w:rFonts w:ascii="Arial Narrow" w:hAnsi="Arial Narrow" w:cs="Arial"/>
          <w:b/>
          <w:szCs w:val="22"/>
        </w:rPr>
        <w:t xml:space="preserve">ADDENDUM NO.  </w:t>
      </w:r>
      <w:r w:rsidR="00B03106">
        <w:rPr>
          <w:rFonts w:ascii="Arial Narrow" w:hAnsi="Arial Narrow" w:cs="Arial"/>
          <w:b/>
          <w:szCs w:val="22"/>
        </w:rPr>
        <w:t>2022-</w:t>
      </w:r>
      <w:r w:rsidR="00201794">
        <w:rPr>
          <w:rFonts w:ascii="Arial Narrow" w:hAnsi="Arial Narrow" w:cs="Arial"/>
          <w:b/>
          <w:szCs w:val="22"/>
        </w:rPr>
        <w:t>006-02 (A) / 2022-007-01 (B) / 2022-006DC-01 (C) / 2022-007DC-01 (D)</w:t>
      </w:r>
    </w:p>
    <w:p w14:paraId="13D07BC9" w14:textId="77777777" w:rsidR="00201794" w:rsidRPr="00F74EE7" w:rsidRDefault="00201794" w:rsidP="00F74EE7">
      <w:pPr>
        <w:rPr>
          <w:rFonts w:ascii="Arial Narrow" w:hAnsi="Arial Narrow" w:cs="Arial"/>
          <w:b/>
          <w:szCs w:val="22"/>
        </w:rPr>
      </w:pPr>
    </w:p>
    <w:p w14:paraId="1BA2234C" w14:textId="77777777" w:rsidR="00F74EE7" w:rsidRPr="00F74EE7" w:rsidRDefault="00F74EE7" w:rsidP="00F74EE7">
      <w:pPr>
        <w:ind w:left="810" w:hanging="810"/>
        <w:jc w:val="both"/>
        <w:rPr>
          <w:rFonts w:ascii="Arial Narrow" w:hAnsi="Arial Narrow" w:cs="Arial"/>
          <w:b/>
          <w:szCs w:val="22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5"/>
        <w:gridCol w:w="8240"/>
      </w:tblGrid>
      <w:tr w:rsidR="00201794" w14:paraId="23F85A85" w14:textId="77777777" w:rsidTr="00201794">
        <w:tc>
          <w:tcPr>
            <w:tcW w:w="1085" w:type="dxa"/>
          </w:tcPr>
          <w:p w14:paraId="4B186636" w14:textId="7A20FC7A" w:rsidR="00201794" w:rsidRDefault="00201794" w:rsidP="00201794">
            <w:pPr>
              <w:ind w:left="810" w:hanging="810"/>
              <w:jc w:val="both"/>
              <w:rPr>
                <w:rFonts w:ascii="Arial Narrow" w:hAnsi="Arial Narrow" w:cs="Arial"/>
                <w:b/>
                <w:szCs w:val="22"/>
              </w:rPr>
            </w:pPr>
            <w:r w:rsidRPr="00F74EE7">
              <w:rPr>
                <w:rFonts w:ascii="Arial Narrow" w:hAnsi="Arial Narrow" w:cs="Arial"/>
                <w:b/>
                <w:szCs w:val="22"/>
              </w:rPr>
              <w:t>Subject:</w:t>
            </w:r>
            <w:r w:rsidRPr="00F74EE7">
              <w:rPr>
                <w:rFonts w:ascii="Arial Narrow" w:hAnsi="Arial Narrow" w:cs="Arial"/>
                <w:b/>
                <w:szCs w:val="22"/>
              </w:rPr>
              <w:tab/>
            </w:r>
          </w:p>
        </w:tc>
        <w:tc>
          <w:tcPr>
            <w:tcW w:w="8270" w:type="dxa"/>
          </w:tcPr>
          <w:p w14:paraId="0216138B" w14:textId="224E692C" w:rsidR="00201794" w:rsidRPr="00201794" w:rsidRDefault="00201794" w:rsidP="000C53E0">
            <w:pPr>
              <w:pStyle w:val="ListParagraph"/>
              <w:numPr>
                <w:ilvl w:val="0"/>
                <w:numId w:val="14"/>
              </w:numPr>
              <w:spacing w:after="240"/>
              <w:ind w:left="300" w:hanging="300"/>
              <w:jc w:val="both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IPVPN Leased Lines and Internet Access Services (IAS) for Laoang and Masbate Radar Stations / ABC Php6,000,000.00 / PR No. 2021-07-0</w:t>
            </w:r>
            <w:r w:rsidR="00703E7D">
              <w:rPr>
                <w:rFonts w:ascii="Arial Narrow" w:hAnsi="Arial Narrow" w:cs="Arial"/>
                <w:b/>
                <w:szCs w:val="22"/>
              </w:rPr>
              <w:t>464</w:t>
            </w:r>
            <w:r>
              <w:rPr>
                <w:rFonts w:ascii="Arial Narrow" w:hAnsi="Arial Narrow" w:cs="Arial"/>
                <w:b/>
                <w:szCs w:val="22"/>
              </w:rPr>
              <w:t xml:space="preserve"> / Ref. No. 2022-006</w:t>
            </w:r>
          </w:p>
        </w:tc>
      </w:tr>
      <w:tr w:rsidR="00201794" w14:paraId="41234E04" w14:textId="77777777" w:rsidTr="00201794">
        <w:tc>
          <w:tcPr>
            <w:tcW w:w="1085" w:type="dxa"/>
          </w:tcPr>
          <w:p w14:paraId="757DE804" w14:textId="77777777" w:rsidR="00201794" w:rsidRPr="00F74EE7" w:rsidRDefault="00201794" w:rsidP="00201794">
            <w:pPr>
              <w:ind w:left="810" w:hanging="810"/>
              <w:jc w:val="both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8270" w:type="dxa"/>
          </w:tcPr>
          <w:p w14:paraId="7A3AE9AB" w14:textId="28373F0D" w:rsidR="00201794" w:rsidRDefault="000C53E0" w:rsidP="000C53E0">
            <w:pPr>
              <w:pStyle w:val="ListParagraph"/>
              <w:numPr>
                <w:ilvl w:val="0"/>
                <w:numId w:val="14"/>
              </w:numPr>
              <w:spacing w:after="240"/>
              <w:ind w:left="300" w:hanging="300"/>
              <w:jc w:val="both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Supply, Delivery, Installation, Testing and Commissioning of Replacement Parts for the Repair and Maintenance of Iloilo Doppler Weather Radar DWSR-8501S (EEC Job# 1170) - Rebid / ABC Php25,475,828.66 / PR No. 2021-09-0640 / Ref. No. 2022-007</w:t>
            </w:r>
          </w:p>
        </w:tc>
      </w:tr>
      <w:tr w:rsidR="000C53E0" w14:paraId="649D8294" w14:textId="77777777" w:rsidTr="00201794">
        <w:tc>
          <w:tcPr>
            <w:tcW w:w="1085" w:type="dxa"/>
          </w:tcPr>
          <w:p w14:paraId="56091B8B" w14:textId="77777777" w:rsidR="000C53E0" w:rsidRPr="00F74EE7" w:rsidRDefault="000C53E0" w:rsidP="00201794">
            <w:pPr>
              <w:ind w:left="810" w:hanging="810"/>
              <w:jc w:val="both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8270" w:type="dxa"/>
          </w:tcPr>
          <w:p w14:paraId="367293D1" w14:textId="1474B374" w:rsidR="000C53E0" w:rsidRDefault="000C53E0" w:rsidP="000C53E0">
            <w:pPr>
              <w:pStyle w:val="ListParagraph"/>
              <w:numPr>
                <w:ilvl w:val="0"/>
                <w:numId w:val="14"/>
              </w:numPr>
              <w:spacing w:after="240"/>
              <w:ind w:left="300" w:hanging="300"/>
              <w:jc w:val="both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Update HDSS and WDSS (Extended Annual Warranty for PAGASA iHPC System / ABC Php 5,733,642.70 / PR No. 2021-11-0009EPA / Ref. No. 2022-006DC</w:t>
            </w:r>
          </w:p>
        </w:tc>
      </w:tr>
      <w:tr w:rsidR="000C53E0" w14:paraId="75D68BF2" w14:textId="77777777" w:rsidTr="00201794">
        <w:tc>
          <w:tcPr>
            <w:tcW w:w="1085" w:type="dxa"/>
          </w:tcPr>
          <w:p w14:paraId="0867EF85" w14:textId="6C071D4C" w:rsidR="000C53E0" w:rsidRPr="00F74EE7" w:rsidRDefault="000C53E0" w:rsidP="00201794">
            <w:pPr>
              <w:ind w:left="810" w:hanging="810"/>
              <w:jc w:val="both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8270" w:type="dxa"/>
          </w:tcPr>
          <w:p w14:paraId="165C813C" w14:textId="6A281514" w:rsidR="000C53E0" w:rsidRDefault="000C53E0" w:rsidP="000C53E0">
            <w:pPr>
              <w:pStyle w:val="ListParagraph"/>
              <w:numPr>
                <w:ilvl w:val="0"/>
                <w:numId w:val="14"/>
              </w:numPr>
              <w:spacing w:after="240"/>
              <w:ind w:left="300" w:hanging="300"/>
              <w:jc w:val="both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Supply, Delivery, Installation and Repair for the Replacement of Defective “Trane” Water Chiller Machine Compressors / ABC Php3,404,705.92 / PR No. 2022-01-0053 / Ref. No. 2022-007DC</w:t>
            </w:r>
          </w:p>
        </w:tc>
      </w:tr>
    </w:tbl>
    <w:p w14:paraId="3630D6DA" w14:textId="11EB3B19" w:rsidR="00F74EE7" w:rsidRDefault="00F74EE7" w:rsidP="00F74EE7">
      <w:pPr>
        <w:ind w:left="810" w:hanging="810"/>
        <w:jc w:val="both"/>
        <w:rPr>
          <w:rFonts w:ascii="Arial Narrow" w:hAnsi="Arial Narrow" w:cs="Arial"/>
          <w:b/>
          <w:szCs w:val="22"/>
        </w:rPr>
      </w:pPr>
    </w:p>
    <w:p w14:paraId="6C2519C0" w14:textId="2B17520C" w:rsidR="00F74EE7" w:rsidRPr="00F74EE7" w:rsidRDefault="00F74EE7" w:rsidP="00F74EE7">
      <w:pPr>
        <w:jc w:val="both"/>
        <w:rPr>
          <w:rFonts w:ascii="Arial Narrow" w:hAnsi="Arial Narrow" w:cs="Arial"/>
          <w:szCs w:val="22"/>
          <w:lang w:bidi="bn-BD"/>
        </w:rPr>
      </w:pPr>
      <w:r w:rsidRPr="00F74EE7">
        <w:rPr>
          <w:rFonts w:ascii="Arial Narrow" w:hAnsi="Arial Narrow" w:cs="Arial"/>
          <w:szCs w:val="22"/>
          <w:lang w:bidi="bn-BD"/>
        </w:rPr>
        <w:t xml:space="preserve">This Bid Bulletin is being issued to all prospective bidders </w:t>
      </w:r>
      <w:r w:rsidR="000C53E0">
        <w:rPr>
          <w:rFonts w:ascii="Arial Narrow" w:hAnsi="Arial Narrow" w:cs="Arial"/>
          <w:szCs w:val="22"/>
          <w:lang w:bidi="bn-BD"/>
        </w:rPr>
        <w:t xml:space="preserve">regarding the postponement of bidding activities on Tuesday, </w:t>
      </w:r>
      <w:r w:rsidR="000C53E0" w:rsidRPr="000C53E0">
        <w:rPr>
          <w:rFonts w:ascii="Arial Narrow" w:hAnsi="Arial Narrow" w:cs="Arial"/>
          <w:b/>
          <w:szCs w:val="22"/>
          <w:lang w:bidi="bn-BD"/>
        </w:rPr>
        <w:t>22 March 2022</w:t>
      </w:r>
      <w:r w:rsidR="000C53E0">
        <w:rPr>
          <w:rFonts w:ascii="Arial Narrow" w:hAnsi="Arial Narrow" w:cs="Arial"/>
          <w:szCs w:val="22"/>
          <w:lang w:bidi="bn-BD"/>
        </w:rPr>
        <w:t xml:space="preserve"> due to the Reconstitution of the Members of the PAGASA Bids and Awards Committee (PAGASA BAC), Technical Working Group (TWG) and Secretariat for FY 2022-2023</w:t>
      </w:r>
      <w:r w:rsidR="004012E4">
        <w:rPr>
          <w:rFonts w:ascii="Arial Narrow" w:hAnsi="Arial Narrow" w:cs="Arial"/>
          <w:szCs w:val="22"/>
          <w:lang w:bidi="bn-BD"/>
        </w:rPr>
        <w:t>. The new schedule are as follows:</w:t>
      </w:r>
    </w:p>
    <w:p w14:paraId="6659D6D5" w14:textId="77777777" w:rsidR="00F74EE7" w:rsidRPr="00F74EE7" w:rsidRDefault="00F74EE7" w:rsidP="00F74EE7">
      <w:pPr>
        <w:jc w:val="both"/>
        <w:rPr>
          <w:rFonts w:ascii="Arial Narrow" w:hAnsi="Arial Narrow" w:cs="Arial"/>
          <w:szCs w:val="22"/>
          <w:lang w:bidi="bn-B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3237"/>
        <w:gridCol w:w="3238"/>
      </w:tblGrid>
      <w:tr w:rsidR="004012E4" w:rsidRPr="00F74EE7" w14:paraId="1EA235E9" w14:textId="30BD10F1" w:rsidTr="004012E4">
        <w:trPr>
          <w:tblHeader/>
        </w:trPr>
        <w:tc>
          <w:tcPr>
            <w:tcW w:w="2875" w:type="dxa"/>
          </w:tcPr>
          <w:p w14:paraId="79AD868C" w14:textId="3FEDBBD6" w:rsidR="004012E4" w:rsidRPr="00F74EE7" w:rsidRDefault="004012E4" w:rsidP="00411655">
            <w:pPr>
              <w:jc w:val="center"/>
              <w:rPr>
                <w:rFonts w:ascii="Arial Narrow" w:hAnsi="Arial Narrow" w:cs="Arial"/>
                <w:b/>
                <w:szCs w:val="22"/>
                <w:lang w:bidi="bn-BD"/>
              </w:rPr>
            </w:pPr>
            <w:r>
              <w:rPr>
                <w:rFonts w:ascii="Arial Narrow" w:hAnsi="Arial Narrow" w:cs="Arial"/>
                <w:b/>
                <w:szCs w:val="22"/>
                <w:lang w:bidi="bn-BD"/>
              </w:rPr>
              <w:t>Activity</w:t>
            </w:r>
          </w:p>
        </w:tc>
        <w:tc>
          <w:tcPr>
            <w:tcW w:w="3237" w:type="dxa"/>
          </w:tcPr>
          <w:p w14:paraId="110F9A61" w14:textId="2F99078F" w:rsidR="004012E4" w:rsidRPr="00F74EE7" w:rsidRDefault="004012E4" w:rsidP="00411655">
            <w:pPr>
              <w:jc w:val="center"/>
              <w:rPr>
                <w:rFonts w:ascii="Arial Narrow" w:hAnsi="Arial Narrow" w:cs="Arial"/>
                <w:b/>
                <w:szCs w:val="22"/>
                <w:lang w:bidi="bn-BD"/>
              </w:rPr>
            </w:pPr>
            <w:r>
              <w:rPr>
                <w:rFonts w:ascii="Arial Narrow" w:hAnsi="Arial Narrow" w:cs="Arial"/>
                <w:b/>
                <w:szCs w:val="22"/>
                <w:lang w:bidi="bn-BD"/>
              </w:rPr>
              <w:t>From</w:t>
            </w:r>
          </w:p>
        </w:tc>
        <w:tc>
          <w:tcPr>
            <w:tcW w:w="3238" w:type="dxa"/>
          </w:tcPr>
          <w:p w14:paraId="603FADB0" w14:textId="1C165F1E" w:rsidR="004012E4" w:rsidRPr="00F74EE7" w:rsidRDefault="004012E4" w:rsidP="00411655">
            <w:pPr>
              <w:jc w:val="center"/>
              <w:rPr>
                <w:rFonts w:ascii="Arial Narrow" w:hAnsi="Arial Narrow" w:cs="Arial"/>
                <w:b/>
                <w:szCs w:val="22"/>
                <w:lang w:bidi="bn-BD"/>
              </w:rPr>
            </w:pPr>
            <w:r>
              <w:rPr>
                <w:rFonts w:ascii="Arial Narrow" w:hAnsi="Arial Narrow" w:cs="Arial"/>
                <w:b/>
                <w:szCs w:val="22"/>
                <w:lang w:bidi="bn-BD"/>
              </w:rPr>
              <w:t>To</w:t>
            </w:r>
          </w:p>
        </w:tc>
      </w:tr>
      <w:tr w:rsidR="004012E4" w:rsidRPr="00F74EE7" w14:paraId="754A30A3" w14:textId="05F7255D" w:rsidTr="004012E4">
        <w:tc>
          <w:tcPr>
            <w:tcW w:w="2875" w:type="dxa"/>
          </w:tcPr>
          <w:p w14:paraId="4FFAE7BD" w14:textId="48A1A5A0" w:rsidR="004012E4" w:rsidRPr="004012E4" w:rsidRDefault="004012E4" w:rsidP="004012E4">
            <w:pPr>
              <w:spacing w:before="240" w:after="240"/>
              <w:rPr>
                <w:rFonts w:ascii="Arial Narrow" w:hAnsi="Arial Narrow" w:cs="Arial"/>
                <w:szCs w:val="22"/>
                <w:lang w:bidi="bn-BD"/>
              </w:rPr>
            </w:pPr>
            <w:r>
              <w:rPr>
                <w:rFonts w:ascii="Arial Narrow" w:hAnsi="Arial Narrow" w:cs="Arial"/>
                <w:szCs w:val="22"/>
                <w:lang w:bidi="bn-BD"/>
              </w:rPr>
              <w:t>Submission of Envelope 1 &amp; 2</w:t>
            </w:r>
          </w:p>
        </w:tc>
        <w:tc>
          <w:tcPr>
            <w:tcW w:w="3237" w:type="dxa"/>
          </w:tcPr>
          <w:p w14:paraId="45A5FD39" w14:textId="77777777" w:rsidR="004012E4" w:rsidRDefault="004012E4" w:rsidP="004012E4">
            <w:pPr>
              <w:pStyle w:val="ListParagraph"/>
              <w:numPr>
                <w:ilvl w:val="0"/>
                <w:numId w:val="15"/>
              </w:numPr>
              <w:spacing w:before="240"/>
              <w:ind w:left="248" w:hanging="248"/>
              <w:rPr>
                <w:rFonts w:ascii="Arial Narrow" w:hAnsi="Arial Narrow" w:cs="Arial"/>
                <w:szCs w:val="22"/>
                <w:lang w:bidi="bn-BD"/>
              </w:rPr>
            </w:pPr>
            <w:r>
              <w:rPr>
                <w:rFonts w:ascii="Arial Narrow" w:hAnsi="Arial Narrow" w:cs="Arial"/>
                <w:szCs w:val="22"/>
                <w:lang w:bidi="bn-BD"/>
              </w:rPr>
              <w:t>22 Mar 2022 / 10:00 AM</w:t>
            </w:r>
          </w:p>
          <w:p w14:paraId="29EB94F8" w14:textId="6DC977C0" w:rsidR="004012E4" w:rsidRDefault="004012E4" w:rsidP="004012E4">
            <w:pPr>
              <w:pStyle w:val="ListParagraph"/>
              <w:numPr>
                <w:ilvl w:val="0"/>
                <w:numId w:val="15"/>
              </w:numPr>
              <w:spacing w:before="240"/>
              <w:ind w:left="248" w:hanging="248"/>
              <w:rPr>
                <w:rFonts w:ascii="Arial Narrow" w:hAnsi="Arial Narrow" w:cs="Arial"/>
                <w:szCs w:val="22"/>
                <w:lang w:bidi="bn-BD"/>
              </w:rPr>
            </w:pPr>
            <w:r>
              <w:rPr>
                <w:rFonts w:ascii="Arial Narrow" w:hAnsi="Arial Narrow" w:cs="Arial"/>
                <w:szCs w:val="22"/>
                <w:lang w:bidi="bn-BD"/>
              </w:rPr>
              <w:t>22 Mar 2022 / 11:00 AM</w:t>
            </w:r>
          </w:p>
          <w:p w14:paraId="4DBEB161" w14:textId="065DC17C" w:rsidR="004012E4" w:rsidRDefault="004012E4" w:rsidP="004012E4">
            <w:pPr>
              <w:pStyle w:val="ListParagraph"/>
              <w:numPr>
                <w:ilvl w:val="0"/>
                <w:numId w:val="15"/>
              </w:numPr>
              <w:spacing w:before="240"/>
              <w:ind w:left="248" w:hanging="248"/>
              <w:rPr>
                <w:rFonts w:ascii="Arial Narrow" w:hAnsi="Arial Narrow" w:cs="Arial"/>
                <w:szCs w:val="22"/>
                <w:lang w:bidi="bn-BD"/>
              </w:rPr>
            </w:pPr>
            <w:r>
              <w:rPr>
                <w:rFonts w:ascii="Arial Narrow" w:hAnsi="Arial Narrow" w:cs="Arial"/>
                <w:szCs w:val="22"/>
                <w:lang w:bidi="bn-BD"/>
              </w:rPr>
              <w:t>22 Mar 2022 / 01:00 PM</w:t>
            </w:r>
          </w:p>
          <w:p w14:paraId="67990B0F" w14:textId="13135258" w:rsidR="00C23695" w:rsidRPr="00C23695" w:rsidRDefault="004012E4" w:rsidP="00C23695">
            <w:pPr>
              <w:pStyle w:val="ListParagraph"/>
              <w:numPr>
                <w:ilvl w:val="0"/>
                <w:numId w:val="15"/>
              </w:numPr>
              <w:spacing w:before="240" w:after="240"/>
              <w:ind w:left="248" w:hanging="248"/>
              <w:rPr>
                <w:rFonts w:ascii="Arial Narrow" w:hAnsi="Arial Narrow" w:cs="Arial"/>
                <w:szCs w:val="22"/>
                <w:lang w:bidi="bn-BD"/>
              </w:rPr>
            </w:pPr>
            <w:r>
              <w:rPr>
                <w:rFonts w:ascii="Arial Narrow" w:hAnsi="Arial Narrow" w:cs="Arial"/>
                <w:szCs w:val="22"/>
                <w:lang w:bidi="bn-BD"/>
              </w:rPr>
              <w:t>22 Mar 2022 / 02:00 PM</w:t>
            </w:r>
          </w:p>
        </w:tc>
        <w:tc>
          <w:tcPr>
            <w:tcW w:w="3238" w:type="dxa"/>
          </w:tcPr>
          <w:p w14:paraId="3C4071DD" w14:textId="1F00877A" w:rsidR="004012E4" w:rsidRDefault="004012E4" w:rsidP="004012E4">
            <w:pPr>
              <w:pStyle w:val="ListParagraph"/>
              <w:spacing w:before="240"/>
              <w:rPr>
                <w:rFonts w:ascii="Arial Narrow" w:hAnsi="Arial Narrow" w:cs="Arial"/>
                <w:szCs w:val="22"/>
                <w:lang w:bidi="bn-BD"/>
              </w:rPr>
            </w:pPr>
          </w:p>
          <w:p w14:paraId="0455DFCD" w14:textId="77777777" w:rsidR="004012E4" w:rsidRDefault="004012E4" w:rsidP="004012E4">
            <w:pPr>
              <w:pStyle w:val="ListParagraph"/>
              <w:numPr>
                <w:ilvl w:val="0"/>
                <w:numId w:val="18"/>
              </w:numPr>
              <w:spacing w:before="240"/>
              <w:ind w:left="257" w:hanging="257"/>
              <w:jc w:val="both"/>
              <w:rPr>
                <w:rFonts w:ascii="Arial Narrow" w:hAnsi="Arial Narrow" w:cs="Arial"/>
                <w:szCs w:val="22"/>
                <w:lang w:bidi="bn-BD"/>
              </w:rPr>
            </w:pPr>
            <w:r>
              <w:rPr>
                <w:rFonts w:ascii="Arial Narrow" w:hAnsi="Arial Narrow" w:cs="Arial"/>
                <w:szCs w:val="22"/>
                <w:lang w:bidi="bn-BD"/>
              </w:rPr>
              <w:t>29 March 2022 / 10:00 AM</w:t>
            </w:r>
          </w:p>
          <w:p w14:paraId="193E9995" w14:textId="67F50E30" w:rsidR="004012E4" w:rsidRDefault="004012E4" w:rsidP="004012E4">
            <w:pPr>
              <w:pStyle w:val="ListParagraph"/>
              <w:numPr>
                <w:ilvl w:val="0"/>
                <w:numId w:val="18"/>
              </w:numPr>
              <w:spacing w:before="240"/>
              <w:ind w:left="257" w:hanging="257"/>
              <w:jc w:val="both"/>
              <w:rPr>
                <w:rFonts w:ascii="Arial Narrow" w:hAnsi="Arial Narrow" w:cs="Arial"/>
                <w:szCs w:val="22"/>
                <w:lang w:bidi="bn-BD"/>
              </w:rPr>
            </w:pPr>
            <w:r>
              <w:rPr>
                <w:rFonts w:ascii="Arial Narrow" w:hAnsi="Arial Narrow" w:cs="Arial"/>
                <w:szCs w:val="22"/>
                <w:lang w:bidi="bn-BD"/>
              </w:rPr>
              <w:t>29 March 2022 / 11:00 AM</w:t>
            </w:r>
          </w:p>
          <w:p w14:paraId="1196A932" w14:textId="34A102AF" w:rsidR="004012E4" w:rsidRDefault="004012E4" w:rsidP="004012E4">
            <w:pPr>
              <w:pStyle w:val="ListParagraph"/>
              <w:numPr>
                <w:ilvl w:val="0"/>
                <w:numId w:val="18"/>
              </w:numPr>
              <w:spacing w:before="240"/>
              <w:ind w:left="257" w:hanging="257"/>
              <w:jc w:val="both"/>
              <w:rPr>
                <w:rFonts w:ascii="Arial Narrow" w:hAnsi="Arial Narrow" w:cs="Arial"/>
                <w:szCs w:val="22"/>
                <w:lang w:bidi="bn-BD"/>
              </w:rPr>
            </w:pPr>
            <w:r>
              <w:rPr>
                <w:rFonts w:ascii="Arial Narrow" w:hAnsi="Arial Narrow" w:cs="Arial"/>
                <w:szCs w:val="22"/>
                <w:lang w:bidi="bn-BD"/>
              </w:rPr>
              <w:t>29 March 2022 / 01:00 PM</w:t>
            </w:r>
          </w:p>
          <w:p w14:paraId="3773DA02" w14:textId="77777777" w:rsidR="004012E4" w:rsidRDefault="004012E4" w:rsidP="004012E4">
            <w:pPr>
              <w:pStyle w:val="ListParagraph"/>
              <w:numPr>
                <w:ilvl w:val="0"/>
                <w:numId w:val="18"/>
              </w:numPr>
              <w:spacing w:before="240"/>
              <w:ind w:left="257" w:hanging="257"/>
              <w:jc w:val="both"/>
              <w:rPr>
                <w:rFonts w:ascii="Arial Narrow" w:hAnsi="Arial Narrow" w:cs="Arial"/>
                <w:szCs w:val="22"/>
                <w:lang w:bidi="bn-BD"/>
              </w:rPr>
            </w:pPr>
            <w:r>
              <w:rPr>
                <w:rFonts w:ascii="Arial Narrow" w:hAnsi="Arial Narrow" w:cs="Arial"/>
                <w:szCs w:val="22"/>
                <w:lang w:bidi="bn-BD"/>
              </w:rPr>
              <w:t>29 March 2022 / 02:00 PM</w:t>
            </w:r>
          </w:p>
          <w:p w14:paraId="75610DE4" w14:textId="08D925DA" w:rsidR="00C23695" w:rsidRPr="00C23695" w:rsidRDefault="00C23695" w:rsidP="00C23695">
            <w:pPr>
              <w:spacing w:before="240"/>
              <w:jc w:val="both"/>
              <w:rPr>
                <w:rFonts w:ascii="Arial Narrow" w:hAnsi="Arial Narrow" w:cs="Arial"/>
                <w:szCs w:val="22"/>
                <w:lang w:bidi="bn-BD"/>
              </w:rPr>
            </w:pPr>
            <w:r>
              <w:rPr>
                <w:rFonts w:ascii="Arial Narrow" w:hAnsi="Arial Narrow" w:cs="Arial"/>
                <w:szCs w:val="22"/>
                <w:lang w:bidi="bn-BD"/>
              </w:rPr>
              <w:t>* Amihan Conference Room, 2/F, PAGASA Central Office</w:t>
            </w:r>
          </w:p>
        </w:tc>
      </w:tr>
      <w:tr w:rsidR="004012E4" w:rsidRPr="00F74EE7" w14:paraId="7D3E2A1F" w14:textId="77777777" w:rsidTr="004012E4">
        <w:tc>
          <w:tcPr>
            <w:tcW w:w="2875" w:type="dxa"/>
            <w:tcBorders>
              <w:bottom w:val="single" w:sz="4" w:space="0" w:color="auto"/>
            </w:tcBorders>
          </w:tcPr>
          <w:p w14:paraId="08169B67" w14:textId="7E43D5ED" w:rsidR="004012E4" w:rsidRDefault="004012E4" w:rsidP="004012E4">
            <w:pPr>
              <w:spacing w:before="240" w:after="240"/>
              <w:rPr>
                <w:rFonts w:ascii="Arial Narrow" w:hAnsi="Arial Narrow" w:cs="Arial"/>
                <w:szCs w:val="22"/>
                <w:lang w:bidi="bn-BD"/>
              </w:rPr>
            </w:pPr>
            <w:r>
              <w:rPr>
                <w:rFonts w:ascii="Arial Narrow" w:hAnsi="Arial Narrow" w:cs="Arial"/>
                <w:szCs w:val="22"/>
                <w:lang w:bidi="bn-BD"/>
              </w:rPr>
              <w:t>Opening of Envelopes 1 &amp; 2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3F92BFA6" w14:textId="418A82E2" w:rsidR="004012E4" w:rsidRDefault="004012E4" w:rsidP="004012E4">
            <w:pPr>
              <w:pStyle w:val="ListParagraph"/>
              <w:numPr>
                <w:ilvl w:val="0"/>
                <w:numId w:val="19"/>
              </w:numPr>
              <w:spacing w:before="240" w:after="240"/>
              <w:ind w:left="248" w:hanging="248"/>
              <w:rPr>
                <w:rFonts w:ascii="Arial Narrow" w:hAnsi="Arial Narrow" w:cs="Arial"/>
                <w:szCs w:val="22"/>
                <w:lang w:bidi="bn-BD"/>
              </w:rPr>
            </w:pPr>
            <w:r>
              <w:rPr>
                <w:rFonts w:ascii="Arial Narrow" w:hAnsi="Arial Narrow" w:cs="Arial"/>
                <w:szCs w:val="22"/>
                <w:lang w:bidi="bn-BD"/>
              </w:rPr>
              <w:t>22 Mar 2022 / 10:01 AM</w:t>
            </w:r>
          </w:p>
          <w:p w14:paraId="116AF0C6" w14:textId="77777777" w:rsidR="004012E4" w:rsidRDefault="004012E4" w:rsidP="004012E4">
            <w:pPr>
              <w:pStyle w:val="ListParagraph"/>
              <w:numPr>
                <w:ilvl w:val="0"/>
                <w:numId w:val="19"/>
              </w:numPr>
              <w:spacing w:before="240" w:after="240"/>
              <w:ind w:left="248" w:hanging="248"/>
              <w:rPr>
                <w:rFonts w:ascii="Arial Narrow" w:hAnsi="Arial Narrow" w:cs="Arial"/>
                <w:szCs w:val="22"/>
                <w:lang w:bidi="bn-BD"/>
              </w:rPr>
            </w:pPr>
            <w:r>
              <w:rPr>
                <w:rFonts w:ascii="Arial Narrow" w:hAnsi="Arial Narrow" w:cs="Arial"/>
                <w:szCs w:val="22"/>
                <w:lang w:bidi="bn-BD"/>
              </w:rPr>
              <w:t>22 Mar 2022 / 11:01 AM</w:t>
            </w:r>
          </w:p>
          <w:p w14:paraId="47774405" w14:textId="77777777" w:rsidR="004012E4" w:rsidRDefault="004012E4" w:rsidP="004012E4">
            <w:pPr>
              <w:pStyle w:val="ListParagraph"/>
              <w:numPr>
                <w:ilvl w:val="0"/>
                <w:numId w:val="19"/>
              </w:numPr>
              <w:spacing w:before="240" w:after="240"/>
              <w:ind w:left="248" w:hanging="248"/>
              <w:rPr>
                <w:rFonts w:ascii="Arial Narrow" w:hAnsi="Arial Narrow" w:cs="Arial"/>
                <w:szCs w:val="22"/>
                <w:lang w:bidi="bn-BD"/>
              </w:rPr>
            </w:pPr>
            <w:r>
              <w:rPr>
                <w:rFonts w:ascii="Arial Narrow" w:hAnsi="Arial Narrow" w:cs="Arial"/>
                <w:szCs w:val="22"/>
                <w:lang w:bidi="bn-BD"/>
              </w:rPr>
              <w:t>22 Mar 2022 / 01:01 PM</w:t>
            </w:r>
          </w:p>
          <w:p w14:paraId="665468AD" w14:textId="010B07FA" w:rsidR="004012E4" w:rsidRPr="004012E4" w:rsidRDefault="004012E4" w:rsidP="004012E4">
            <w:pPr>
              <w:pStyle w:val="ListParagraph"/>
              <w:numPr>
                <w:ilvl w:val="0"/>
                <w:numId w:val="19"/>
              </w:numPr>
              <w:spacing w:before="240" w:after="240"/>
              <w:ind w:left="248" w:hanging="248"/>
              <w:rPr>
                <w:rFonts w:ascii="Arial Narrow" w:hAnsi="Arial Narrow" w:cs="Arial"/>
                <w:szCs w:val="22"/>
                <w:lang w:bidi="bn-BD"/>
              </w:rPr>
            </w:pPr>
            <w:r>
              <w:rPr>
                <w:rFonts w:ascii="Arial Narrow" w:hAnsi="Arial Narrow" w:cs="Arial"/>
                <w:szCs w:val="22"/>
                <w:lang w:bidi="bn-BD"/>
              </w:rPr>
              <w:t>22 Mar 2022 / 02:01 PM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79DE6B23" w14:textId="17337CB1" w:rsidR="004012E4" w:rsidRDefault="004012E4" w:rsidP="004012E4">
            <w:pPr>
              <w:pStyle w:val="ListParagraph"/>
              <w:spacing w:before="240"/>
              <w:ind w:left="257"/>
              <w:jc w:val="both"/>
              <w:rPr>
                <w:rFonts w:ascii="Arial Narrow" w:hAnsi="Arial Narrow" w:cs="Arial"/>
                <w:szCs w:val="22"/>
                <w:lang w:bidi="bn-BD"/>
              </w:rPr>
            </w:pPr>
          </w:p>
          <w:p w14:paraId="39DAE5FA" w14:textId="77777777" w:rsidR="004012E4" w:rsidRDefault="004012E4" w:rsidP="004012E4">
            <w:pPr>
              <w:pStyle w:val="ListParagraph"/>
              <w:numPr>
                <w:ilvl w:val="0"/>
                <w:numId w:val="20"/>
              </w:numPr>
              <w:spacing w:before="240"/>
              <w:ind w:left="257" w:hanging="257"/>
              <w:jc w:val="both"/>
              <w:rPr>
                <w:rFonts w:ascii="Arial Narrow" w:hAnsi="Arial Narrow" w:cs="Arial"/>
                <w:szCs w:val="22"/>
                <w:lang w:bidi="bn-BD"/>
              </w:rPr>
            </w:pPr>
            <w:r>
              <w:rPr>
                <w:rFonts w:ascii="Arial Narrow" w:hAnsi="Arial Narrow" w:cs="Arial"/>
                <w:szCs w:val="22"/>
                <w:lang w:bidi="bn-BD"/>
              </w:rPr>
              <w:t>29 March 2022 / 10:01 AM</w:t>
            </w:r>
          </w:p>
          <w:p w14:paraId="02F17335" w14:textId="77777777" w:rsidR="004012E4" w:rsidRDefault="004012E4" w:rsidP="004012E4">
            <w:pPr>
              <w:pStyle w:val="ListParagraph"/>
              <w:numPr>
                <w:ilvl w:val="0"/>
                <w:numId w:val="20"/>
              </w:numPr>
              <w:spacing w:before="240"/>
              <w:ind w:left="257" w:hanging="257"/>
              <w:jc w:val="both"/>
              <w:rPr>
                <w:rFonts w:ascii="Arial Narrow" w:hAnsi="Arial Narrow" w:cs="Arial"/>
                <w:szCs w:val="22"/>
                <w:lang w:bidi="bn-BD"/>
              </w:rPr>
            </w:pPr>
            <w:r>
              <w:rPr>
                <w:rFonts w:ascii="Arial Narrow" w:hAnsi="Arial Narrow" w:cs="Arial"/>
                <w:szCs w:val="22"/>
                <w:lang w:bidi="bn-BD"/>
              </w:rPr>
              <w:t>29 March 2022 / 11:01 AM</w:t>
            </w:r>
          </w:p>
          <w:p w14:paraId="3D504E34" w14:textId="77777777" w:rsidR="004012E4" w:rsidRDefault="004012E4" w:rsidP="004012E4">
            <w:pPr>
              <w:pStyle w:val="ListParagraph"/>
              <w:numPr>
                <w:ilvl w:val="0"/>
                <w:numId w:val="20"/>
              </w:numPr>
              <w:spacing w:before="240"/>
              <w:ind w:left="257" w:hanging="257"/>
              <w:jc w:val="both"/>
              <w:rPr>
                <w:rFonts w:ascii="Arial Narrow" w:hAnsi="Arial Narrow" w:cs="Arial"/>
                <w:szCs w:val="22"/>
                <w:lang w:bidi="bn-BD"/>
              </w:rPr>
            </w:pPr>
            <w:r>
              <w:rPr>
                <w:rFonts w:ascii="Arial Narrow" w:hAnsi="Arial Narrow" w:cs="Arial"/>
                <w:szCs w:val="22"/>
                <w:lang w:bidi="bn-BD"/>
              </w:rPr>
              <w:t>29 March 2022 / 01:01 PM</w:t>
            </w:r>
          </w:p>
          <w:p w14:paraId="0550B7AD" w14:textId="77777777" w:rsidR="004012E4" w:rsidRDefault="004012E4" w:rsidP="004012E4">
            <w:pPr>
              <w:pStyle w:val="ListParagraph"/>
              <w:numPr>
                <w:ilvl w:val="0"/>
                <w:numId w:val="20"/>
              </w:numPr>
              <w:spacing w:before="240"/>
              <w:ind w:left="257" w:hanging="257"/>
              <w:jc w:val="both"/>
              <w:rPr>
                <w:rFonts w:ascii="Arial Narrow" w:hAnsi="Arial Narrow" w:cs="Arial"/>
                <w:szCs w:val="22"/>
                <w:lang w:bidi="bn-BD"/>
              </w:rPr>
            </w:pPr>
            <w:r>
              <w:rPr>
                <w:rFonts w:ascii="Arial Narrow" w:hAnsi="Arial Narrow" w:cs="Arial"/>
                <w:szCs w:val="22"/>
                <w:lang w:bidi="bn-BD"/>
              </w:rPr>
              <w:t>29 March 2022 / 02:01 PM</w:t>
            </w:r>
          </w:p>
          <w:p w14:paraId="4F409FC5" w14:textId="4F9F213E" w:rsidR="00C23695" w:rsidRPr="00C23695" w:rsidRDefault="00C23695" w:rsidP="00C23695">
            <w:pPr>
              <w:spacing w:before="240"/>
              <w:jc w:val="both"/>
              <w:rPr>
                <w:rFonts w:ascii="Arial Narrow" w:hAnsi="Arial Narrow" w:cs="Arial"/>
                <w:szCs w:val="22"/>
                <w:lang w:bidi="bn-BD"/>
              </w:rPr>
            </w:pPr>
            <w:r>
              <w:rPr>
                <w:rFonts w:ascii="Arial Narrow" w:hAnsi="Arial Narrow" w:cs="Arial"/>
                <w:szCs w:val="22"/>
                <w:lang w:bidi="bn-BD"/>
              </w:rPr>
              <w:t>* Amihan Conference Room, 2/F, PAGASA Central Office</w:t>
            </w:r>
          </w:p>
        </w:tc>
      </w:tr>
    </w:tbl>
    <w:p w14:paraId="24F49A96" w14:textId="623522D9" w:rsidR="00D82A70" w:rsidRDefault="00C23695" w:rsidP="00F74EE7">
      <w:pPr>
        <w:jc w:val="both"/>
        <w:rPr>
          <w:rFonts w:ascii="Arial Narrow" w:hAnsi="Arial Narrow" w:cs="Arial"/>
          <w:i/>
          <w:szCs w:val="22"/>
          <w:lang w:bidi="bn-BD"/>
        </w:rPr>
      </w:pPr>
      <w:r>
        <w:rPr>
          <w:rFonts w:ascii="Arial Narrow" w:hAnsi="Arial Narrow" w:cs="Arial"/>
          <w:szCs w:val="22"/>
          <w:lang w:bidi="bn-BD"/>
        </w:rPr>
        <w:t>*</w:t>
      </w:r>
      <w:r>
        <w:rPr>
          <w:rFonts w:ascii="Arial Narrow" w:hAnsi="Arial Narrow" w:cs="Arial"/>
          <w:i/>
          <w:szCs w:val="22"/>
          <w:lang w:bidi="bn-BD"/>
        </w:rPr>
        <w:t>subject to change depending on the availability of the venue.</w:t>
      </w:r>
    </w:p>
    <w:p w14:paraId="2B86DAC4" w14:textId="77777777" w:rsidR="00C23695" w:rsidRPr="00C23695" w:rsidRDefault="00C23695" w:rsidP="00F74EE7">
      <w:pPr>
        <w:jc w:val="both"/>
        <w:rPr>
          <w:rFonts w:ascii="Arial Narrow" w:hAnsi="Arial Narrow" w:cs="Arial"/>
          <w:szCs w:val="22"/>
          <w:lang w:bidi="bn-BD"/>
        </w:rPr>
      </w:pPr>
    </w:p>
    <w:p w14:paraId="72471493" w14:textId="2D7CBD4F" w:rsidR="00F74EE7" w:rsidRPr="00F74EE7" w:rsidRDefault="00F74EE7" w:rsidP="00F74EE7">
      <w:pPr>
        <w:jc w:val="both"/>
        <w:rPr>
          <w:rFonts w:ascii="Arial Narrow" w:hAnsi="Arial Narrow" w:cs="Arial"/>
          <w:szCs w:val="22"/>
          <w:lang w:bidi="bn-BD"/>
        </w:rPr>
      </w:pPr>
      <w:r w:rsidRPr="00F74EE7">
        <w:rPr>
          <w:rFonts w:ascii="Arial Narrow" w:hAnsi="Arial Narrow" w:cs="Arial"/>
          <w:szCs w:val="22"/>
          <w:lang w:bidi="bn-BD"/>
        </w:rPr>
        <w:t>This shall form an integral part of the Bid Documents.</w:t>
      </w:r>
    </w:p>
    <w:p w14:paraId="2BED5007" w14:textId="708A84E5" w:rsidR="00F74EE7" w:rsidRPr="00F74EE7" w:rsidRDefault="00F74EE7" w:rsidP="00F74EE7">
      <w:pPr>
        <w:jc w:val="both"/>
        <w:rPr>
          <w:rFonts w:ascii="Arial Narrow" w:hAnsi="Arial Narrow" w:cs="Arial"/>
          <w:szCs w:val="22"/>
          <w:lang w:bidi="bn-BD"/>
        </w:rPr>
      </w:pPr>
    </w:p>
    <w:p w14:paraId="5DDB7FDD" w14:textId="3D7394BB" w:rsidR="00F74EE7" w:rsidRPr="00F74EE7" w:rsidRDefault="00F74EE7" w:rsidP="00F74EE7">
      <w:pPr>
        <w:jc w:val="both"/>
        <w:rPr>
          <w:rFonts w:ascii="Arial Narrow" w:hAnsi="Arial Narrow" w:cs="Arial"/>
          <w:b/>
          <w:szCs w:val="22"/>
        </w:rPr>
      </w:pPr>
      <w:r w:rsidRPr="00F74EE7">
        <w:rPr>
          <w:rFonts w:ascii="Arial Narrow" w:hAnsi="Arial Narrow" w:cs="Arial"/>
          <w:szCs w:val="22"/>
          <w:lang w:bidi="bn-BD"/>
        </w:rPr>
        <w:t>For guidance and information of all participating bidders.</w:t>
      </w:r>
    </w:p>
    <w:p w14:paraId="48C51D5F" w14:textId="38DF8009" w:rsidR="00F74EE7" w:rsidRDefault="00F74EE7" w:rsidP="00F74EE7">
      <w:pPr>
        <w:jc w:val="both"/>
        <w:rPr>
          <w:rFonts w:ascii="Arial Narrow" w:hAnsi="Arial Narrow" w:cs="Arial"/>
          <w:b/>
          <w:szCs w:val="22"/>
        </w:rPr>
      </w:pPr>
    </w:p>
    <w:p w14:paraId="70E59F36" w14:textId="27FF6229" w:rsidR="008F7042" w:rsidRPr="00F74EE7" w:rsidRDefault="008F7042" w:rsidP="00F74EE7">
      <w:pPr>
        <w:jc w:val="both"/>
        <w:rPr>
          <w:rFonts w:ascii="Arial Narrow" w:hAnsi="Arial Narrow" w:cs="Arial"/>
          <w:b/>
          <w:szCs w:val="22"/>
        </w:rPr>
      </w:pPr>
    </w:p>
    <w:p w14:paraId="4D04A86B" w14:textId="747D7BE6" w:rsidR="00F74EE7" w:rsidRPr="00F74EE7" w:rsidRDefault="00F74EE7" w:rsidP="00F74EE7">
      <w:pPr>
        <w:jc w:val="both"/>
        <w:rPr>
          <w:rFonts w:ascii="Arial Narrow" w:hAnsi="Arial Narrow" w:cs="Arial"/>
          <w:b/>
          <w:szCs w:val="22"/>
        </w:rPr>
      </w:pPr>
    </w:p>
    <w:p w14:paraId="46BDE1B8" w14:textId="6AE405D9" w:rsidR="00F74EE7" w:rsidRPr="00F74EE7" w:rsidRDefault="00C23695" w:rsidP="00F74EE7">
      <w:pPr>
        <w:jc w:val="both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>BONIFACIO G. PAJUELAS, Ph.D.</w:t>
      </w:r>
    </w:p>
    <w:p w14:paraId="7D89294E" w14:textId="6BE67294" w:rsidR="00F74EE7" w:rsidRPr="00F74EE7" w:rsidRDefault="00F74EE7" w:rsidP="00F74EE7">
      <w:pPr>
        <w:jc w:val="both"/>
        <w:rPr>
          <w:rFonts w:ascii="Arial Narrow" w:hAnsi="Arial Narrow" w:cs="Arial"/>
          <w:i/>
          <w:szCs w:val="22"/>
        </w:rPr>
      </w:pPr>
      <w:r w:rsidRPr="00F74EE7">
        <w:rPr>
          <w:rFonts w:ascii="Arial Narrow" w:hAnsi="Arial Narrow" w:cs="Arial"/>
          <w:i/>
          <w:szCs w:val="22"/>
        </w:rPr>
        <w:t>Chairperson</w:t>
      </w:r>
    </w:p>
    <w:p w14:paraId="58E1059E" w14:textId="2655D69F" w:rsidR="008715A0" w:rsidRPr="00D6201C" w:rsidRDefault="00F74EE7" w:rsidP="00D6201C">
      <w:pPr>
        <w:jc w:val="both"/>
        <w:rPr>
          <w:rFonts w:ascii="Arial Narrow" w:hAnsi="Arial Narrow" w:cs="Arial"/>
          <w:i/>
          <w:szCs w:val="22"/>
        </w:rPr>
      </w:pPr>
      <w:r w:rsidRPr="00F74EE7">
        <w:rPr>
          <w:rFonts w:ascii="Arial Narrow" w:hAnsi="Arial Narrow" w:cs="Arial"/>
          <w:i/>
          <w:szCs w:val="22"/>
        </w:rPr>
        <w:t>PAGASA</w:t>
      </w:r>
      <w:r w:rsidR="00C23695">
        <w:rPr>
          <w:rFonts w:ascii="Arial Narrow" w:hAnsi="Arial Narrow" w:cs="Arial"/>
          <w:i/>
          <w:szCs w:val="22"/>
        </w:rPr>
        <w:t xml:space="preserve"> Bids and Awards Committee</w:t>
      </w:r>
    </w:p>
    <w:sectPr w:rsidR="008715A0" w:rsidRPr="00D6201C" w:rsidSect="00D6201C">
      <w:headerReference w:type="default" r:id="rId7"/>
      <w:footerReference w:type="default" r:id="rId8"/>
      <w:headerReference w:type="first" r:id="rId9"/>
      <w:footerReference w:type="first" r:id="rId10"/>
      <w:pgSz w:w="12240" w:h="18720" w:code="14"/>
      <w:pgMar w:top="1440" w:right="1440" w:bottom="1440" w:left="1440" w:header="7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F3C12" w14:textId="77777777" w:rsidR="001B6E7D" w:rsidRDefault="001B6E7D" w:rsidP="002F1B81">
      <w:r>
        <w:separator/>
      </w:r>
    </w:p>
  </w:endnote>
  <w:endnote w:type="continuationSeparator" w:id="0">
    <w:p w14:paraId="516634FB" w14:textId="77777777" w:rsidR="001B6E7D" w:rsidRDefault="001B6E7D" w:rsidP="002F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FCB22" w14:textId="77777777" w:rsidR="00AF6E9A" w:rsidRPr="00753D3E" w:rsidRDefault="00AF6E9A" w:rsidP="00AF6E9A">
    <w:pPr>
      <w:pStyle w:val="Footer"/>
      <w:tabs>
        <w:tab w:val="num" w:pos="720"/>
      </w:tabs>
      <w:rPr>
        <w:rFonts w:ascii="Arial" w:hAnsi="Arial" w:cs="Arial"/>
        <w:i/>
        <w:sz w:val="16"/>
      </w:rPr>
    </w:pPr>
    <w:r>
      <w:rPr>
        <w:rFonts w:ascii="Arial" w:hAnsi="Arial" w:cs="Arial"/>
        <w:sz w:val="16"/>
      </w:rPr>
      <w:t>“</w:t>
    </w:r>
    <w:r>
      <w:rPr>
        <w:rFonts w:ascii="Arial" w:hAnsi="Arial" w:cs="Arial"/>
        <w:i/>
        <w:sz w:val="16"/>
      </w:rPr>
      <w:t>tracking the sky…helping the country”</w:t>
    </w:r>
  </w:p>
  <w:p w14:paraId="76A0BB4E" w14:textId="77777777" w:rsidR="00AF6E9A" w:rsidRDefault="00AF6E9A" w:rsidP="00AF6E9A">
    <w:pPr>
      <w:pStyle w:val="Footer"/>
      <w:tabs>
        <w:tab w:val="num" w:pos="720"/>
      </w:tabs>
      <w:rPr>
        <w:rFonts w:ascii="Arial" w:hAnsi="Arial" w:cs="Arial"/>
        <w:sz w:val="16"/>
      </w:rPr>
    </w:pPr>
  </w:p>
  <w:p w14:paraId="0F3E8504" w14:textId="702C9F5D" w:rsidR="00AF6E9A" w:rsidRPr="00EE54F0" w:rsidRDefault="00AF6E9A" w:rsidP="00AF6E9A">
    <w:pPr>
      <w:pStyle w:val="Footer"/>
      <w:tabs>
        <w:tab w:val="num" w:pos="720"/>
      </w:tabs>
      <w:rPr>
        <w:rFonts w:ascii="Arial" w:hAnsi="Arial" w:cs="Arial"/>
        <w:sz w:val="16"/>
      </w:rPr>
    </w:pPr>
    <w:r w:rsidRPr="00EE54F0">
      <w:rPr>
        <w:rFonts w:ascii="Arial" w:hAnsi="Arial" w:cs="Arial"/>
        <w:sz w:val="16"/>
      </w:rPr>
      <w:t xml:space="preserve">Science Garden Compound, BIR Road, </w:t>
    </w:r>
    <w:r w:rsidR="00353294">
      <w:rPr>
        <w:rFonts w:ascii="Arial" w:hAnsi="Arial" w:cs="Arial"/>
        <w:sz w:val="16"/>
      </w:rPr>
      <w:t>Brgy.</w:t>
    </w:r>
    <w:r w:rsidR="00353294" w:rsidRPr="00EE54F0">
      <w:rPr>
        <w:rFonts w:ascii="Arial" w:hAnsi="Arial" w:cs="Arial"/>
        <w:sz w:val="16"/>
      </w:rPr>
      <w:t xml:space="preserve"> Central</w:t>
    </w:r>
    <w:r w:rsidRPr="00EE54F0">
      <w:rPr>
        <w:rFonts w:ascii="Arial" w:hAnsi="Arial" w:cs="Arial"/>
        <w:sz w:val="16"/>
      </w:rPr>
      <w:t>, Quezon</w:t>
    </w:r>
    <w:r w:rsidR="00353294">
      <w:rPr>
        <w:rFonts w:ascii="Arial" w:hAnsi="Arial" w:cs="Arial"/>
        <w:sz w:val="16"/>
      </w:rPr>
      <w:t xml:space="preserve"> </w:t>
    </w:r>
    <w:r w:rsidRPr="00EE54F0">
      <w:rPr>
        <w:rFonts w:ascii="Arial" w:hAnsi="Arial" w:cs="Arial"/>
        <w:sz w:val="16"/>
      </w:rPr>
      <w:t>City</w:t>
    </w:r>
    <w:r w:rsidR="00353294">
      <w:rPr>
        <w:rFonts w:ascii="Arial" w:hAnsi="Arial" w:cs="Arial"/>
        <w:sz w:val="16"/>
      </w:rPr>
      <w:t xml:space="preserve">                          </w:t>
    </w:r>
    <w:r w:rsidRPr="00EE54F0">
      <w:rPr>
        <w:rFonts w:ascii="Arial" w:hAnsi="Arial" w:cs="Arial"/>
        <w:sz w:val="16"/>
      </w:rPr>
      <w:t xml:space="preserve">Tel. Nos. </w:t>
    </w:r>
    <w:r w:rsidR="00353294">
      <w:rPr>
        <w:rFonts w:ascii="Arial" w:hAnsi="Arial" w:cs="Arial"/>
        <w:sz w:val="16"/>
      </w:rPr>
      <w:t>(02) 8284-08-00</w:t>
    </w:r>
  </w:p>
  <w:p w14:paraId="43C793F1" w14:textId="042F8326" w:rsidR="00AF6E9A" w:rsidRPr="00353294" w:rsidRDefault="00AF6E9A" w:rsidP="00353294">
    <w:pPr>
      <w:pStyle w:val="Footer"/>
      <w:tabs>
        <w:tab w:val="num" w:pos="720"/>
      </w:tabs>
      <w:rPr>
        <w:rFonts w:ascii="Arial" w:hAnsi="Arial" w:cs="Arial"/>
        <w:sz w:val="16"/>
      </w:rPr>
    </w:pPr>
    <w:r w:rsidRPr="00EE54F0">
      <w:rPr>
        <w:rFonts w:ascii="Arial" w:hAnsi="Arial" w:cs="Arial"/>
        <w:sz w:val="16"/>
      </w:rPr>
      <w:t xml:space="preserve">Metro Manila, Philippines 1100                                                 </w:t>
    </w:r>
    <w:r w:rsidR="00EA78E9">
      <w:rPr>
        <w:rFonts w:ascii="Arial" w:hAnsi="Arial" w:cs="Arial"/>
        <w:sz w:val="16"/>
      </w:rPr>
      <w:t xml:space="preserve">                                  </w:t>
    </w:r>
    <w:r w:rsidR="00353294">
      <w:rPr>
        <w:rFonts w:ascii="Arial" w:hAnsi="Arial" w:cs="Arial"/>
        <w:sz w:val="16"/>
      </w:rPr>
      <w:t xml:space="preserve"> W</w:t>
    </w:r>
    <w:r w:rsidR="00353294" w:rsidRPr="00EE54F0">
      <w:rPr>
        <w:rFonts w:ascii="Arial" w:hAnsi="Arial" w:cs="Arial"/>
        <w:sz w:val="16"/>
      </w:rPr>
      <w:t xml:space="preserve">ebsite:  </w:t>
    </w:r>
    <w:r w:rsidR="00353294">
      <w:rPr>
        <w:rFonts w:ascii="Arial" w:hAnsi="Arial" w:cs="Arial"/>
        <w:sz w:val="16"/>
      </w:rPr>
      <w:t>http://bagong.</w:t>
    </w:r>
    <w:r w:rsidR="00353294" w:rsidRPr="00EE54F0">
      <w:rPr>
        <w:rFonts w:ascii="Arial" w:hAnsi="Arial" w:cs="Arial"/>
        <w:sz w:val="16"/>
      </w:rPr>
      <w:t>pagasa.dost.gov.ph</w:t>
    </w:r>
    <w:r w:rsidRPr="00EE54F0">
      <w:rPr>
        <w:rFonts w:ascii="Arial" w:hAnsi="Arial" w:cs="Arial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D72C8" w14:textId="77777777" w:rsidR="00753D3E" w:rsidRPr="00753D3E" w:rsidRDefault="00753D3E" w:rsidP="0020447D">
    <w:pPr>
      <w:pStyle w:val="Footer"/>
      <w:tabs>
        <w:tab w:val="num" w:pos="720"/>
      </w:tabs>
      <w:rPr>
        <w:rFonts w:ascii="Arial" w:hAnsi="Arial" w:cs="Arial"/>
        <w:i/>
        <w:sz w:val="16"/>
      </w:rPr>
    </w:pPr>
    <w:r>
      <w:rPr>
        <w:rFonts w:ascii="Arial" w:hAnsi="Arial" w:cs="Arial"/>
        <w:sz w:val="16"/>
      </w:rPr>
      <w:t>“</w:t>
    </w:r>
    <w:r>
      <w:rPr>
        <w:rFonts w:ascii="Arial" w:hAnsi="Arial" w:cs="Arial"/>
        <w:i/>
        <w:sz w:val="16"/>
      </w:rPr>
      <w:t>tracking the sky…helping the country”</w:t>
    </w:r>
  </w:p>
  <w:p w14:paraId="0D493083" w14:textId="77777777" w:rsidR="00753D3E" w:rsidRDefault="00753D3E" w:rsidP="0020447D">
    <w:pPr>
      <w:pStyle w:val="Footer"/>
      <w:tabs>
        <w:tab w:val="num" w:pos="720"/>
      </w:tabs>
      <w:rPr>
        <w:rFonts w:ascii="Arial" w:hAnsi="Arial" w:cs="Arial"/>
        <w:sz w:val="16"/>
      </w:rPr>
    </w:pPr>
  </w:p>
  <w:p w14:paraId="4BD6BA80" w14:textId="77777777" w:rsidR="0020447D" w:rsidRPr="00EE54F0" w:rsidRDefault="0020447D" w:rsidP="0020447D">
    <w:pPr>
      <w:pStyle w:val="Footer"/>
      <w:tabs>
        <w:tab w:val="num" w:pos="720"/>
      </w:tabs>
      <w:rPr>
        <w:rFonts w:ascii="Arial" w:hAnsi="Arial" w:cs="Arial"/>
        <w:sz w:val="16"/>
      </w:rPr>
    </w:pPr>
    <w:r w:rsidRPr="00EE54F0">
      <w:rPr>
        <w:rFonts w:ascii="Arial" w:hAnsi="Arial" w:cs="Arial"/>
        <w:sz w:val="16"/>
      </w:rPr>
      <w:t xml:space="preserve">Science Garden Compound, BIR Road, </w:t>
    </w:r>
    <w:r w:rsidR="00554ACE">
      <w:rPr>
        <w:rFonts w:ascii="Arial" w:hAnsi="Arial" w:cs="Arial"/>
        <w:sz w:val="16"/>
      </w:rPr>
      <w:t>B</w:t>
    </w:r>
    <w:r w:rsidR="00326B94">
      <w:rPr>
        <w:rFonts w:ascii="Arial" w:hAnsi="Arial" w:cs="Arial"/>
        <w:sz w:val="16"/>
      </w:rPr>
      <w:t>rgy.</w:t>
    </w:r>
    <w:r w:rsidRPr="00EE54F0">
      <w:rPr>
        <w:rFonts w:ascii="Arial" w:hAnsi="Arial" w:cs="Arial"/>
        <w:sz w:val="16"/>
      </w:rPr>
      <w:t xml:space="preserve">Central, Quezon </w:t>
    </w:r>
    <w:r w:rsidR="00FF1E3C">
      <w:rPr>
        <w:rFonts w:ascii="Arial" w:hAnsi="Arial" w:cs="Arial"/>
        <w:sz w:val="16"/>
      </w:rPr>
      <w:tab/>
    </w:r>
    <w:r w:rsidRPr="00EE54F0">
      <w:rPr>
        <w:rFonts w:ascii="Arial" w:hAnsi="Arial" w:cs="Arial"/>
        <w:sz w:val="16"/>
      </w:rPr>
      <w:t xml:space="preserve">City,  </w:t>
    </w:r>
    <w:r w:rsidR="002B0E7A">
      <w:rPr>
        <w:rFonts w:ascii="Arial" w:hAnsi="Arial" w:cs="Arial"/>
        <w:sz w:val="16"/>
      </w:rPr>
      <w:t xml:space="preserve">                       Tel. No</w:t>
    </w:r>
    <w:r w:rsidRPr="00EE54F0">
      <w:rPr>
        <w:rFonts w:ascii="Arial" w:hAnsi="Arial" w:cs="Arial"/>
        <w:sz w:val="16"/>
      </w:rPr>
      <w:t xml:space="preserve">. </w:t>
    </w:r>
    <w:r w:rsidR="002B0E7A">
      <w:rPr>
        <w:rFonts w:ascii="Arial" w:hAnsi="Arial" w:cs="Arial"/>
        <w:sz w:val="16"/>
      </w:rPr>
      <w:t xml:space="preserve">   (02) </w:t>
    </w:r>
    <w:r w:rsidR="00F704C0">
      <w:rPr>
        <w:rFonts w:ascii="Arial" w:hAnsi="Arial" w:cs="Arial"/>
        <w:sz w:val="16"/>
      </w:rPr>
      <w:t>8</w:t>
    </w:r>
    <w:r w:rsidR="002B0E7A">
      <w:rPr>
        <w:rFonts w:ascii="Arial" w:hAnsi="Arial" w:cs="Arial"/>
        <w:sz w:val="16"/>
      </w:rPr>
      <w:t>284-08-00</w:t>
    </w:r>
  </w:p>
  <w:p w14:paraId="07BDA116" w14:textId="77777777" w:rsidR="002B0E7A" w:rsidRDefault="0020447D" w:rsidP="002B0E7A">
    <w:pPr>
      <w:pStyle w:val="Footer"/>
      <w:tabs>
        <w:tab w:val="num" w:pos="720"/>
      </w:tabs>
      <w:rPr>
        <w:rFonts w:ascii="Arial" w:hAnsi="Arial" w:cs="Arial"/>
        <w:sz w:val="24"/>
        <w:szCs w:val="24"/>
        <w:lang w:val="en-SG"/>
      </w:rPr>
    </w:pPr>
    <w:r w:rsidRPr="00EE54F0">
      <w:rPr>
        <w:rFonts w:ascii="Arial" w:hAnsi="Arial" w:cs="Arial"/>
        <w:sz w:val="16"/>
      </w:rPr>
      <w:t xml:space="preserve">Metro Manila, Philippines 1100                                                   </w:t>
    </w:r>
    <w:r w:rsidR="00850441">
      <w:rPr>
        <w:rFonts w:ascii="Arial" w:hAnsi="Arial" w:cs="Arial"/>
        <w:sz w:val="16"/>
      </w:rPr>
      <w:t xml:space="preserve">                                </w:t>
    </w:r>
    <w:r w:rsidR="002B0E7A">
      <w:rPr>
        <w:rFonts w:ascii="Arial" w:hAnsi="Arial" w:cs="Arial"/>
        <w:sz w:val="16"/>
      </w:rPr>
      <w:t>W</w:t>
    </w:r>
    <w:r w:rsidR="002B0E7A" w:rsidRPr="00EE54F0">
      <w:rPr>
        <w:rFonts w:ascii="Arial" w:hAnsi="Arial" w:cs="Arial"/>
        <w:sz w:val="16"/>
      </w:rPr>
      <w:t xml:space="preserve">ebsite:  </w:t>
    </w:r>
    <w:r w:rsidR="002B0E7A">
      <w:rPr>
        <w:rFonts w:ascii="Arial" w:hAnsi="Arial" w:cs="Arial"/>
        <w:sz w:val="16"/>
      </w:rPr>
      <w:t>http://bagong.</w:t>
    </w:r>
    <w:r w:rsidR="002B0E7A" w:rsidRPr="00EE54F0">
      <w:rPr>
        <w:rFonts w:ascii="Arial" w:hAnsi="Arial" w:cs="Arial"/>
        <w:sz w:val="16"/>
      </w:rPr>
      <w:t>pagasa.dost.gov.ph</w:t>
    </w:r>
  </w:p>
  <w:p w14:paraId="10D981A4" w14:textId="77777777" w:rsidR="0020447D" w:rsidRDefault="002044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2B1D0" w14:textId="77777777" w:rsidR="001B6E7D" w:rsidRDefault="001B6E7D" w:rsidP="002F1B81">
      <w:r>
        <w:separator/>
      </w:r>
    </w:p>
  </w:footnote>
  <w:footnote w:type="continuationSeparator" w:id="0">
    <w:p w14:paraId="47D1C05F" w14:textId="77777777" w:rsidR="001B6E7D" w:rsidRDefault="001B6E7D" w:rsidP="002F1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72A3" w14:textId="77777777" w:rsidR="002F1B81" w:rsidRDefault="002F1B81">
    <w:pPr>
      <w:pStyle w:val="Header"/>
    </w:pPr>
  </w:p>
  <w:p w14:paraId="747BA344" w14:textId="77777777" w:rsidR="002F1B81" w:rsidRDefault="002F1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748F3" w14:textId="23A7323A" w:rsidR="002F1B81" w:rsidRDefault="007C0EB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3EAAB8" wp14:editId="1184CCB8">
              <wp:simplePos x="0" y="0"/>
              <wp:positionH relativeFrom="column">
                <wp:posOffset>5372100</wp:posOffset>
              </wp:positionH>
              <wp:positionV relativeFrom="paragraph">
                <wp:posOffset>-258445</wp:posOffset>
              </wp:positionV>
              <wp:extent cx="1173480" cy="472440"/>
              <wp:effectExtent l="0" t="0" r="7620" b="381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3480" cy="4724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51BB2D" w14:textId="47040460" w:rsidR="007C0EBC" w:rsidRPr="007C0EBC" w:rsidRDefault="007C0EBC" w:rsidP="007C0EBC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AO-01</w:t>
                          </w:r>
                        </w:p>
                        <w:p w14:paraId="09869F51" w14:textId="6F065EDE" w:rsidR="007C0EBC" w:rsidRPr="007C0EBC" w:rsidRDefault="007C0EBC" w:rsidP="007C0EBC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C0EBC">
                            <w:rPr>
                              <w:rFonts w:ascii="Arial" w:hAnsi="Arial" w:cs="Arial"/>
                              <w:sz w:val="20"/>
                            </w:rPr>
                            <w:t>Rev.0/0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6</w:t>
                          </w:r>
                          <w:r w:rsidRPr="007C0EBC">
                            <w:rPr>
                              <w:rFonts w:ascii="Arial" w:hAnsi="Arial" w:cs="Arial"/>
                              <w:sz w:val="20"/>
                            </w:rPr>
                            <w:t>-1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7</w:t>
                          </w:r>
                          <w:r w:rsidRPr="007C0EBC">
                            <w:rPr>
                              <w:rFonts w:ascii="Arial" w:hAnsi="Arial" w:cs="Arial"/>
                              <w:sz w:val="20"/>
                            </w:rPr>
                            <w:t>-21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3EAAB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23pt;margin-top:-20.35pt;width:92.4pt;height:3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" fillcolor="white [3201]" stroked="f" strokeweight=".5pt">
              <v:textbox>
                <w:txbxContent>
                  <w:p w14:paraId="7B51BB2D" w14:textId="47040460" w:rsidR="007C0EBC" w:rsidRPr="007C0EBC" w:rsidRDefault="007C0EBC" w:rsidP="007C0EBC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AO-01</w:t>
                    </w:r>
                  </w:p>
                  <w:p w14:paraId="09869F51" w14:textId="6F065EDE" w:rsidR="007C0EBC" w:rsidRPr="007C0EBC" w:rsidRDefault="007C0EBC" w:rsidP="007C0EBC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7C0EBC">
                      <w:rPr>
                        <w:rFonts w:ascii="Arial" w:hAnsi="Arial" w:cs="Arial"/>
                        <w:sz w:val="20"/>
                      </w:rPr>
                      <w:t>Rev.0/0</w:t>
                    </w:r>
                    <w:r>
                      <w:rPr>
                        <w:rFonts w:ascii="Arial" w:hAnsi="Arial" w:cs="Arial"/>
                        <w:sz w:val="20"/>
                      </w:rPr>
                      <w:t>6</w:t>
                    </w:r>
                    <w:r w:rsidRPr="007C0EBC">
                      <w:rPr>
                        <w:rFonts w:ascii="Arial" w:hAnsi="Arial" w:cs="Arial"/>
                        <w:sz w:val="20"/>
                      </w:rPr>
                      <w:t>-1</w:t>
                    </w:r>
                    <w:r>
                      <w:rPr>
                        <w:rFonts w:ascii="Arial" w:hAnsi="Arial" w:cs="Arial"/>
                        <w:sz w:val="20"/>
                      </w:rPr>
                      <w:t>7</w:t>
                    </w:r>
                    <w:r w:rsidRPr="007C0EBC">
                      <w:rPr>
                        <w:rFonts w:ascii="Arial" w:hAnsi="Arial" w:cs="Arial"/>
                        <w:sz w:val="20"/>
                      </w:rPr>
                      <w:t>-21</w:t>
                    </w:r>
                  </w:p>
                </w:txbxContent>
              </v:textbox>
            </v:shape>
          </w:pict>
        </mc:Fallback>
      </mc:AlternateContent>
    </w:r>
    <w:r w:rsidR="00326B94">
      <w:rPr>
        <w:noProof/>
        <w:sz w:val="20"/>
        <w:lang w:val="en-PH" w:eastAsia="en-PH"/>
      </w:rPr>
      <w:drawing>
        <wp:anchor distT="0" distB="0" distL="114300" distR="114300" simplePos="0" relativeHeight="251659264" behindDoc="0" locked="0" layoutInCell="1" allowOverlap="1" wp14:anchorId="2E2407F0" wp14:editId="37515822">
          <wp:simplePos x="0" y="0"/>
          <wp:positionH relativeFrom="column">
            <wp:posOffset>-194800</wp:posOffset>
          </wp:positionH>
          <wp:positionV relativeFrom="page">
            <wp:posOffset>302895</wp:posOffset>
          </wp:positionV>
          <wp:extent cx="826770" cy="826770"/>
          <wp:effectExtent l="0" t="0" r="0" b="0"/>
          <wp:wrapSquare wrapText="right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g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B0E7A">
      <w:rPr>
        <w:noProof/>
        <w:lang w:val="en-PH" w:eastAsia="en-PH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6AED0F1" wp14:editId="3B92770E">
              <wp:simplePos x="0" y="0"/>
              <wp:positionH relativeFrom="margin">
                <wp:posOffset>750570</wp:posOffset>
              </wp:positionH>
              <wp:positionV relativeFrom="paragraph">
                <wp:posOffset>-166370</wp:posOffset>
              </wp:positionV>
              <wp:extent cx="5214620" cy="7924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4620" cy="79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EE3531" w14:textId="77777777" w:rsidR="002F1B81" w:rsidRPr="002F1B81" w:rsidRDefault="002F1B81" w:rsidP="00965547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2F1B81">
                            <w:rPr>
                              <w:rFonts w:ascii="Arial" w:hAnsi="Arial" w:cs="Arial"/>
                              <w:sz w:val="20"/>
                            </w:rPr>
                            <w:t>Republic of the Philippines</w:t>
                          </w:r>
                        </w:p>
                        <w:p w14:paraId="597B8239" w14:textId="77777777" w:rsidR="002F1B81" w:rsidRPr="00554ACE" w:rsidRDefault="002F1B81" w:rsidP="00965547">
                          <w:pPr>
                            <w:rPr>
                              <w:rFonts w:ascii="Arial" w:hAnsi="Arial" w:cs="Arial"/>
                              <w:b/>
                              <w:sz w:val="28"/>
                            </w:rPr>
                          </w:pPr>
                          <w:r w:rsidRPr="00554ACE">
                            <w:rPr>
                              <w:rFonts w:ascii="Arial" w:hAnsi="Arial" w:cs="Arial"/>
                              <w:b/>
                              <w:sz w:val="28"/>
                            </w:rPr>
                            <w:t>DEPARTMENT OF SCIENCE AND TECHNOLOGY</w:t>
                          </w:r>
                        </w:p>
                        <w:p w14:paraId="723FB46C" w14:textId="77777777" w:rsidR="002F1B81" w:rsidRPr="00554ACE" w:rsidRDefault="002F1B81" w:rsidP="0096554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SG"/>
                            </w:rPr>
                          </w:pPr>
                          <w:r w:rsidRPr="00554AC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Philippine Atmospheric, Geophysical and Astronomical Services Administration</w:t>
                          </w:r>
                          <w:r w:rsidR="00965547" w:rsidRPr="00554AC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(PAGASA</w:t>
                          </w:r>
                          <w:r w:rsidR="004C12ED" w:rsidRPr="00554AC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6AED0F1" id="Text Box 2" o:spid="_x0000_s1027" type="#_x0000_t202" style="position:absolute;margin-left:59.1pt;margin-top:-13.1pt;width:410.6pt;height:62.4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" stroked="f">
              <v:textbox style="mso-fit-shape-to-text:t">
                <w:txbxContent>
                  <w:p w14:paraId="7CEE3531" w14:textId="77777777" w:rsidR="002F1B81" w:rsidRPr="002F1B81" w:rsidRDefault="002F1B81" w:rsidP="00965547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2F1B81">
                      <w:rPr>
                        <w:rFonts w:ascii="Arial" w:hAnsi="Arial" w:cs="Arial"/>
                        <w:sz w:val="20"/>
                      </w:rPr>
                      <w:t>Republic of the Philippines</w:t>
                    </w:r>
                  </w:p>
                  <w:p w14:paraId="597B8239" w14:textId="77777777" w:rsidR="002F1B81" w:rsidRPr="00554ACE" w:rsidRDefault="002F1B81" w:rsidP="00965547">
                    <w:pPr>
                      <w:rPr>
                        <w:rFonts w:ascii="Arial" w:hAnsi="Arial" w:cs="Arial"/>
                        <w:b/>
                        <w:sz w:val="28"/>
                      </w:rPr>
                    </w:pPr>
                    <w:r w:rsidRPr="00554ACE">
                      <w:rPr>
                        <w:rFonts w:ascii="Arial" w:hAnsi="Arial" w:cs="Arial"/>
                        <w:b/>
                        <w:sz w:val="28"/>
                      </w:rPr>
                      <w:t>DEPARTMENT OF SCIENCE AND TECHNOLOGY</w:t>
                    </w:r>
                  </w:p>
                  <w:p w14:paraId="723FB46C" w14:textId="77777777" w:rsidR="002F1B81" w:rsidRPr="00554ACE" w:rsidRDefault="002F1B81" w:rsidP="0096554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en-SG"/>
                      </w:rPr>
                    </w:pPr>
                    <w:r w:rsidRPr="00554AC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Philippine Atmospheric, Geophysical and Astronomical Services Administration</w:t>
                    </w:r>
                    <w:r w:rsidR="00965547" w:rsidRPr="00554AC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(PAGASA</w:t>
                    </w:r>
                    <w:r w:rsidR="004C12ED" w:rsidRPr="00554AC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C30"/>
    <w:multiLevelType w:val="multilevel"/>
    <w:tmpl w:val="4A54CBFE"/>
    <w:lvl w:ilvl="0">
      <w:start w:val="1"/>
      <w:numFmt w:val="decimal"/>
      <w:lvlText w:val="%1.0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33E0146"/>
    <w:multiLevelType w:val="hybridMultilevel"/>
    <w:tmpl w:val="C1AECF3E"/>
    <w:lvl w:ilvl="0" w:tplc="03B20F2E">
      <w:start w:val="1"/>
      <w:numFmt w:val="lowerRoman"/>
      <w:lvlText w:val="%1."/>
      <w:lvlJc w:val="left"/>
      <w:pPr>
        <w:ind w:left="96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320" w:hanging="360"/>
      </w:pPr>
    </w:lvl>
    <w:lvl w:ilvl="2" w:tplc="3409001B" w:tentative="1">
      <w:start w:val="1"/>
      <w:numFmt w:val="lowerRoman"/>
      <w:lvlText w:val="%3."/>
      <w:lvlJc w:val="right"/>
      <w:pPr>
        <w:ind w:left="2040" w:hanging="180"/>
      </w:pPr>
    </w:lvl>
    <w:lvl w:ilvl="3" w:tplc="3409000F" w:tentative="1">
      <w:start w:val="1"/>
      <w:numFmt w:val="decimal"/>
      <w:lvlText w:val="%4."/>
      <w:lvlJc w:val="left"/>
      <w:pPr>
        <w:ind w:left="2760" w:hanging="360"/>
      </w:pPr>
    </w:lvl>
    <w:lvl w:ilvl="4" w:tplc="34090019" w:tentative="1">
      <w:start w:val="1"/>
      <w:numFmt w:val="lowerLetter"/>
      <w:lvlText w:val="%5."/>
      <w:lvlJc w:val="left"/>
      <w:pPr>
        <w:ind w:left="3480" w:hanging="360"/>
      </w:pPr>
    </w:lvl>
    <w:lvl w:ilvl="5" w:tplc="3409001B" w:tentative="1">
      <w:start w:val="1"/>
      <w:numFmt w:val="lowerRoman"/>
      <w:lvlText w:val="%6."/>
      <w:lvlJc w:val="right"/>
      <w:pPr>
        <w:ind w:left="4200" w:hanging="180"/>
      </w:pPr>
    </w:lvl>
    <w:lvl w:ilvl="6" w:tplc="3409000F" w:tentative="1">
      <w:start w:val="1"/>
      <w:numFmt w:val="decimal"/>
      <w:lvlText w:val="%7."/>
      <w:lvlJc w:val="left"/>
      <w:pPr>
        <w:ind w:left="4920" w:hanging="360"/>
      </w:pPr>
    </w:lvl>
    <w:lvl w:ilvl="7" w:tplc="34090019" w:tentative="1">
      <w:start w:val="1"/>
      <w:numFmt w:val="lowerLetter"/>
      <w:lvlText w:val="%8."/>
      <w:lvlJc w:val="left"/>
      <w:pPr>
        <w:ind w:left="5640" w:hanging="360"/>
      </w:pPr>
    </w:lvl>
    <w:lvl w:ilvl="8" w:tplc="3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47E6CD7"/>
    <w:multiLevelType w:val="hybridMultilevel"/>
    <w:tmpl w:val="A1B4DF06"/>
    <w:lvl w:ilvl="0" w:tplc="56B49348">
      <w:start w:val="1"/>
      <w:numFmt w:val="lowerRoman"/>
      <w:lvlText w:val="%1."/>
      <w:lvlJc w:val="left"/>
      <w:pPr>
        <w:ind w:left="96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320" w:hanging="360"/>
      </w:pPr>
    </w:lvl>
    <w:lvl w:ilvl="2" w:tplc="3409001B" w:tentative="1">
      <w:start w:val="1"/>
      <w:numFmt w:val="lowerRoman"/>
      <w:lvlText w:val="%3."/>
      <w:lvlJc w:val="right"/>
      <w:pPr>
        <w:ind w:left="2040" w:hanging="180"/>
      </w:pPr>
    </w:lvl>
    <w:lvl w:ilvl="3" w:tplc="3409000F" w:tentative="1">
      <w:start w:val="1"/>
      <w:numFmt w:val="decimal"/>
      <w:lvlText w:val="%4."/>
      <w:lvlJc w:val="left"/>
      <w:pPr>
        <w:ind w:left="2760" w:hanging="360"/>
      </w:pPr>
    </w:lvl>
    <w:lvl w:ilvl="4" w:tplc="34090019" w:tentative="1">
      <w:start w:val="1"/>
      <w:numFmt w:val="lowerLetter"/>
      <w:lvlText w:val="%5."/>
      <w:lvlJc w:val="left"/>
      <w:pPr>
        <w:ind w:left="3480" w:hanging="360"/>
      </w:pPr>
    </w:lvl>
    <w:lvl w:ilvl="5" w:tplc="3409001B" w:tentative="1">
      <w:start w:val="1"/>
      <w:numFmt w:val="lowerRoman"/>
      <w:lvlText w:val="%6."/>
      <w:lvlJc w:val="right"/>
      <w:pPr>
        <w:ind w:left="4200" w:hanging="180"/>
      </w:pPr>
    </w:lvl>
    <w:lvl w:ilvl="6" w:tplc="3409000F" w:tentative="1">
      <w:start w:val="1"/>
      <w:numFmt w:val="decimal"/>
      <w:lvlText w:val="%7."/>
      <w:lvlJc w:val="left"/>
      <w:pPr>
        <w:ind w:left="4920" w:hanging="360"/>
      </w:pPr>
    </w:lvl>
    <w:lvl w:ilvl="7" w:tplc="34090019" w:tentative="1">
      <w:start w:val="1"/>
      <w:numFmt w:val="lowerLetter"/>
      <w:lvlText w:val="%8."/>
      <w:lvlJc w:val="left"/>
      <w:pPr>
        <w:ind w:left="5640" w:hanging="360"/>
      </w:pPr>
    </w:lvl>
    <w:lvl w:ilvl="8" w:tplc="3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5550A06"/>
    <w:multiLevelType w:val="hybridMultilevel"/>
    <w:tmpl w:val="278A61C4"/>
    <w:lvl w:ilvl="0" w:tplc="0512BD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B441B"/>
    <w:multiLevelType w:val="hybridMultilevel"/>
    <w:tmpl w:val="04080EC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D6D2E"/>
    <w:multiLevelType w:val="hybridMultilevel"/>
    <w:tmpl w:val="06147698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5490B"/>
    <w:multiLevelType w:val="hybridMultilevel"/>
    <w:tmpl w:val="758CE6A8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20976"/>
    <w:multiLevelType w:val="hybridMultilevel"/>
    <w:tmpl w:val="758CE6A8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B456D"/>
    <w:multiLevelType w:val="hybridMultilevel"/>
    <w:tmpl w:val="E432DB12"/>
    <w:lvl w:ilvl="0" w:tplc="F6466F8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320" w:hanging="360"/>
      </w:pPr>
    </w:lvl>
    <w:lvl w:ilvl="2" w:tplc="3409001B" w:tentative="1">
      <w:start w:val="1"/>
      <w:numFmt w:val="lowerRoman"/>
      <w:lvlText w:val="%3."/>
      <w:lvlJc w:val="right"/>
      <w:pPr>
        <w:ind w:left="2040" w:hanging="180"/>
      </w:pPr>
    </w:lvl>
    <w:lvl w:ilvl="3" w:tplc="3409000F" w:tentative="1">
      <w:start w:val="1"/>
      <w:numFmt w:val="decimal"/>
      <w:lvlText w:val="%4."/>
      <w:lvlJc w:val="left"/>
      <w:pPr>
        <w:ind w:left="2760" w:hanging="360"/>
      </w:pPr>
    </w:lvl>
    <w:lvl w:ilvl="4" w:tplc="34090019" w:tentative="1">
      <w:start w:val="1"/>
      <w:numFmt w:val="lowerLetter"/>
      <w:lvlText w:val="%5."/>
      <w:lvlJc w:val="left"/>
      <w:pPr>
        <w:ind w:left="3480" w:hanging="360"/>
      </w:pPr>
    </w:lvl>
    <w:lvl w:ilvl="5" w:tplc="3409001B" w:tentative="1">
      <w:start w:val="1"/>
      <w:numFmt w:val="lowerRoman"/>
      <w:lvlText w:val="%6."/>
      <w:lvlJc w:val="right"/>
      <w:pPr>
        <w:ind w:left="4200" w:hanging="180"/>
      </w:pPr>
    </w:lvl>
    <w:lvl w:ilvl="6" w:tplc="3409000F" w:tentative="1">
      <w:start w:val="1"/>
      <w:numFmt w:val="decimal"/>
      <w:lvlText w:val="%7."/>
      <w:lvlJc w:val="left"/>
      <w:pPr>
        <w:ind w:left="4920" w:hanging="360"/>
      </w:pPr>
    </w:lvl>
    <w:lvl w:ilvl="7" w:tplc="34090019" w:tentative="1">
      <w:start w:val="1"/>
      <w:numFmt w:val="lowerLetter"/>
      <w:lvlText w:val="%8."/>
      <w:lvlJc w:val="left"/>
      <w:pPr>
        <w:ind w:left="5640" w:hanging="360"/>
      </w:pPr>
    </w:lvl>
    <w:lvl w:ilvl="8" w:tplc="3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396E6F2A"/>
    <w:multiLevelType w:val="hybridMultilevel"/>
    <w:tmpl w:val="F4C6D49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B54DB"/>
    <w:multiLevelType w:val="hybridMultilevel"/>
    <w:tmpl w:val="758CE6A8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928A8"/>
    <w:multiLevelType w:val="hybridMultilevel"/>
    <w:tmpl w:val="6080A660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832EC"/>
    <w:multiLevelType w:val="hybridMultilevel"/>
    <w:tmpl w:val="173E077E"/>
    <w:lvl w:ilvl="0" w:tplc="A99EB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1671B"/>
    <w:multiLevelType w:val="hybridMultilevel"/>
    <w:tmpl w:val="2CF29310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42D2F"/>
    <w:multiLevelType w:val="hybridMultilevel"/>
    <w:tmpl w:val="652EEB1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44021"/>
    <w:multiLevelType w:val="hybridMultilevel"/>
    <w:tmpl w:val="999C6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E54F6"/>
    <w:multiLevelType w:val="multilevel"/>
    <w:tmpl w:val="4A54CBFE"/>
    <w:lvl w:ilvl="0">
      <w:start w:val="1"/>
      <w:numFmt w:val="decimal"/>
      <w:lvlText w:val="%1.0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7A031CDE"/>
    <w:multiLevelType w:val="hybridMultilevel"/>
    <w:tmpl w:val="AF12F1E4"/>
    <w:lvl w:ilvl="0" w:tplc="30DE2EF4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1" w:hanging="360"/>
      </w:pPr>
    </w:lvl>
    <w:lvl w:ilvl="2" w:tplc="3409001B" w:tentative="1">
      <w:start w:val="1"/>
      <w:numFmt w:val="lowerRoman"/>
      <w:lvlText w:val="%3."/>
      <w:lvlJc w:val="right"/>
      <w:pPr>
        <w:ind w:left="2231" w:hanging="180"/>
      </w:pPr>
    </w:lvl>
    <w:lvl w:ilvl="3" w:tplc="3409000F" w:tentative="1">
      <w:start w:val="1"/>
      <w:numFmt w:val="decimal"/>
      <w:lvlText w:val="%4."/>
      <w:lvlJc w:val="left"/>
      <w:pPr>
        <w:ind w:left="2951" w:hanging="360"/>
      </w:pPr>
    </w:lvl>
    <w:lvl w:ilvl="4" w:tplc="34090019" w:tentative="1">
      <w:start w:val="1"/>
      <w:numFmt w:val="lowerLetter"/>
      <w:lvlText w:val="%5."/>
      <w:lvlJc w:val="left"/>
      <w:pPr>
        <w:ind w:left="3671" w:hanging="360"/>
      </w:pPr>
    </w:lvl>
    <w:lvl w:ilvl="5" w:tplc="3409001B" w:tentative="1">
      <w:start w:val="1"/>
      <w:numFmt w:val="lowerRoman"/>
      <w:lvlText w:val="%6."/>
      <w:lvlJc w:val="right"/>
      <w:pPr>
        <w:ind w:left="4391" w:hanging="180"/>
      </w:pPr>
    </w:lvl>
    <w:lvl w:ilvl="6" w:tplc="3409000F" w:tentative="1">
      <w:start w:val="1"/>
      <w:numFmt w:val="decimal"/>
      <w:lvlText w:val="%7."/>
      <w:lvlJc w:val="left"/>
      <w:pPr>
        <w:ind w:left="5111" w:hanging="360"/>
      </w:pPr>
    </w:lvl>
    <w:lvl w:ilvl="7" w:tplc="34090019" w:tentative="1">
      <w:start w:val="1"/>
      <w:numFmt w:val="lowerLetter"/>
      <w:lvlText w:val="%8."/>
      <w:lvlJc w:val="left"/>
      <w:pPr>
        <w:ind w:left="5831" w:hanging="360"/>
      </w:pPr>
    </w:lvl>
    <w:lvl w:ilvl="8" w:tplc="3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8" w15:restartNumberingAfterBreak="0">
    <w:nsid w:val="7A6C4D5F"/>
    <w:multiLevelType w:val="hybridMultilevel"/>
    <w:tmpl w:val="096E021E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E5213"/>
    <w:multiLevelType w:val="hybridMultilevel"/>
    <w:tmpl w:val="758CE6A8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5"/>
  </w:num>
  <w:num w:numId="4">
    <w:abstractNumId w:val="12"/>
  </w:num>
  <w:num w:numId="5">
    <w:abstractNumId w:val="4"/>
  </w:num>
  <w:num w:numId="6">
    <w:abstractNumId w:val="14"/>
  </w:num>
  <w:num w:numId="7">
    <w:abstractNumId w:val="9"/>
  </w:num>
  <w:num w:numId="8">
    <w:abstractNumId w:val="11"/>
  </w:num>
  <w:num w:numId="9">
    <w:abstractNumId w:val="3"/>
  </w:num>
  <w:num w:numId="10">
    <w:abstractNumId w:val="1"/>
  </w:num>
  <w:num w:numId="11">
    <w:abstractNumId w:val="17"/>
  </w:num>
  <w:num w:numId="12">
    <w:abstractNumId w:val="8"/>
  </w:num>
  <w:num w:numId="13">
    <w:abstractNumId w:val="2"/>
  </w:num>
  <w:num w:numId="14">
    <w:abstractNumId w:val="13"/>
  </w:num>
  <w:num w:numId="15">
    <w:abstractNumId w:val="6"/>
  </w:num>
  <w:num w:numId="16">
    <w:abstractNumId w:val="5"/>
  </w:num>
  <w:num w:numId="17">
    <w:abstractNumId w:val="18"/>
  </w:num>
  <w:num w:numId="18">
    <w:abstractNumId w:val="10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B81"/>
    <w:rsid w:val="00010CEE"/>
    <w:rsid w:val="00012C62"/>
    <w:rsid w:val="00013178"/>
    <w:rsid w:val="0001742C"/>
    <w:rsid w:val="00022EF3"/>
    <w:rsid w:val="000239BF"/>
    <w:rsid w:val="000256C0"/>
    <w:rsid w:val="00027B7A"/>
    <w:rsid w:val="0003682F"/>
    <w:rsid w:val="00042334"/>
    <w:rsid w:val="000458E2"/>
    <w:rsid w:val="00057F2B"/>
    <w:rsid w:val="00074749"/>
    <w:rsid w:val="000B39B9"/>
    <w:rsid w:val="000B5FFE"/>
    <w:rsid w:val="000B7D1E"/>
    <w:rsid w:val="000C53E0"/>
    <w:rsid w:val="000E2739"/>
    <w:rsid w:val="000F3E5B"/>
    <w:rsid w:val="00100EC2"/>
    <w:rsid w:val="00116FAE"/>
    <w:rsid w:val="001221B3"/>
    <w:rsid w:val="001315A7"/>
    <w:rsid w:val="00137718"/>
    <w:rsid w:val="00143B28"/>
    <w:rsid w:val="0015192A"/>
    <w:rsid w:val="0015296C"/>
    <w:rsid w:val="00183689"/>
    <w:rsid w:val="00184513"/>
    <w:rsid w:val="00196925"/>
    <w:rsid w:val="001B3132"/>
    <w:rsid w:val="001B6E7D"/>
    <w:rsid w:val="001E2A52"/>
    <w:rsid w:val="001F50D0"/>
    <w:rsid w:val="00201794"/>
    <w:rsid w:val="0020447D"/>
    <w:rsid w:val="002067CB"/>
    <w:rsid w:val="00211965"/>
    <w:rsid w:val="002151E5"/>
    <w:rsid w:val="00215929"/>
    <w:rsid w:val="00217AC1"/>
    <w:rsid w:val="002312EB"/>
    <w:rsid w:val="002320A7"/>
    <w:rsid w:val="00240798"/>
    <w:rsid w:val="002454C0"/>
    <w:rsid w:val="0026055B"/>
    <w:rsid w:val="00271CC7"/>
    <w:rsid w:val="0027754A"/>
    <w:rsid w:val="002A3B8B"/>
    <w:rsid w:val="002B0E7A"/>
    <w:rsid w:val="002F1B81"/>
    <w:rsid w:val="002F2F74"/>
    <w:rsid w:val="00300532"/>
    <w:rsid w:val="003101B1"/>
    <w:rsid w:val="003106C5"/>
    <w:rsid w:val="00321185"/>
    <w:rsid w:val="00326B94"/>
    <w:rsid w:val="00327C6D"/>
    <w:rsid w:val="00337E9A"/>
    <w:rsid w:val="00343947"/>
    <w:rsid w:val="00350B19"/>
    <w:rsid w:val="00351AEA"/>
    <w:rsid w:val="00353294"/>
    <w:rsid w:val="003808E4"/>
    <w:rsid w:val="0038216B"/>
    <w:rsid w:val="003904C8"/>
    <w:rsid w:val="00396AA7"/>
    <w:rsid w:val="003A2319"/>
    <w:rsid w:val="003A6085"/>
    <w:rsid w:val="003D1C7F"/>
    <w:rsid w:val="003D2364"/>
    <w:rsid w:val="003E09C2"/>
    <w:rsid w:val="004012E4"/>
    <w:rsid w:val="004501FE"/>
    <w:rsid w:val="00467012"/>
    <w:rsid w:val="00470024"/>
    <w:rsid w:val="00470D52"/>
    <w:rsid w:val="00474538"/>
    <w:rsid w:val="004779CC"/>
    <w:rsid w:val="004A4878"/>
    <w:rsid w:val="004A7411"/>
    <w:rsid w:val="004C12ED"/>
    <w:rsid w:val="004C14E1"/>
    <w:rsid w:val="004C705F"/>
    <w:rsid w:val="004D037E"/>
    <w:rsid w:val="004D607B"/>
    <w:rsid w:val="004F2E39"/>
    <w:rsid w:val="005004A6"/>
    <w:rsid w:val="005005E6"/>
    <w:rsid w:val="00504EE6"/>
    <w:rsid w:val="00514E14"/>
    <w:rsid w:val="00517A17"/>
    <w:rsid w:val="0052762A"/>
    <w:rsid w:val="00536B89"/>
    <w:rsid w:val="00542D41"/>
    <w:rsid w:val="00545056"/>
    <w:rsid w:val="00554ACE"/>
    <w:rsid w:val="00571F81"/>
    <w:rsid w:val="00594F63"/>
    <w:rsid w:val="005A5258"/>
    <w:rsid w:val="005C4EFD"/>
    <w:rsid w:val="005D3BAE"/>
    <w:rsid w:val="005E380C"/>
    <w:rsid w:val="005F3826"/>
    <w:rsid w:val="005F66AF"/>
    <w:rsid w:val="00605041"/>
    <w:rsid w:val="006052AF"/>
    <w:rsid w:val="006273B0"/>
    <w:rsid w:val="00627AA9"/>
    <w:rsid w:val="006349BF"/>
    <w:rsid w:val="00635D01"/>
    <w:rsid w:val="00643C61"/>
    <w:rsid w:val="00644288"/>
    <w:rsid w:val="00685837"/>
    <w:rsid w:val="00694641"/>
    <w:rsid w:val="006A3932"/>
    <w:rsid w:val="006B31B9"/>
    <w:rsid w:val="006D22D0"/>
    <w:rsid w:val="006D5833"/>
    <w:rsid w:val="006D6093"/>
    <w:rsid w:val="006E126E"/>
    <w:rsid w:val="00703E7D"/>
    <w:rsid w:val="00724DFE"/>
    <w:rsid w:val="00727547"/>
    <w:rsid w:val="0074155A"/>
    <w:rsid w:val="0075172E"/>
    <w:rsid w:val="00753D3E"/>
    <w:rsid w:val="00771EF9"/>
    <w:rsid w:val="00793413"/>
    <w:rsid w:val="007C0EBC"/>
    <w:rsid w:val="007C3ED0"/>
    <w:rsid w:val="007E48F9"/>
    <w:rsid w:val="00801EA2"/>
    <w:rsid w:val="0081041C"/>
    <w:rsid w:val="00814E57"/>
    <w:rsid w:val="00820D0D"/>
    <w:rsid w:val="00824F49"/>
    <w:rsid w:val="00850441"/>
    <w:rsid w:val="00854784"/>
    <w:rsid w:val="008624F8"/>
    <w:rsid w:val="00865B97"/>
    <w:rsid w:val="008715A0"/>
    <w:rsid w:val="00891BAC"/>
    <w:rsid w:val="0089714B"/>
    <w:rsid w:val="008D07FC"/>
    <w:rsid w:val="008F646F"/>
    <w:rsid w:val="008F7042"/>
    <w:rsid w:val="009152A2"/>
    <w:rsid w:val="00931358"/>
    <w:rsid w:val="00940C7B"/>
    <w:rsid w:val="00945B27"/>
    <w:rsid w:val="00946BA5"/>
    <w:rsid w:val="0096198D"/>
    <w:rsid w:val="00965547"/>
    <w:rsid w:val="00970D38"/>
    <w:rsid w:val="00980F5B"/>
    <w:rsid w:val="00986C50"/>
    <w:rsid w:val="009B4389"/>
    <w:rsid w:val="009B4E61"/>
    <w:rsid w:val="009C720B"/>
    <w:rsid w:val="009D5AF8"/>
    <w:rsid w:val="009D665C"/>
    <w:rsid w:val="009E4B2D"/>
    <w:rsid w:val="009F2122"/>
    <w:rsid w:val="009F33C2"/>
    <w:rsid w:val="009F4D31"/>
    <w:rsid w:val="00A27591"/>
    <w:rsid w:val="00A44633"/>
    <w:rsid w:val="00AB08D7"/>
    <w:rsid w:val="00AC5B0D"/>
    <w:rsid w:val="00AE3343"/>
    <w:rsid w:val="00AF6E9A"/>
    <w:rsid w:val="00B03106"/>
    <w:rsid w:val="00B11093"/>
    <w:rsid w:val="00B23C64"/>
    <w:rsid w:val="00B3023F"/>
    <w:rsid w:val="00B31B62"/>
    <w:rsid w:val="00B467D4"/>
    <w:rsid w:val="00B47588"/>
    <w:rsid w:val="00B75F02"/>
    <w:rsid w:val="00B77477"/>
    <w:rsid w:val="00B87143"/>
    <w:rsid w:val="00B87A80"/>
    <w:rsid w:val="00BA4234"/>
    <w:rsid w:val="00BB4EE9"/>
    <w:rsid w:val="00BC0F51"/>
    <w:rsid w:val="00BC4281"/>
    <w:rsid w:val="00BD2AC0"/>
    <w:rsid w:val="00BE3EC5"/>
    <w:rsid w:val="00BE473F"/>
    <w:rsid w:val="00BF49B0"/>
    <w:rsid w:val="00C062BE"/>
    <w:rsid w:val="00C23695"/>
    <w:rsid w:val="00C31255"/>
    <w:rsid w:val="00C4690A"/>
    <w:rsid w:val="00C541E2"/>
    <w:rsid w:val="00C54D9E"/>
    <w:rsid w:val="00C6511A"/>
    <w:rsid w:val="00C70BA0"/>
    <w:rsid w:val="00C85A3C"/>
    <w:rsid w:val="00CA5209"/>
    <w:rsid w:val="00CD165C"/>
    <w:rsid w:val="00CE1744"/>
    <w:rsid w:val="00CF4C94"/>
    <w:rsid w:val="00D005CB"/>
    <w:rsid w:val="00D00DBE"/>
    <w:rsid w:val="00D14BCD"/>
    <w:rsid w:val="00D20117"/>
    <w:rsid w:val="00D3454B"/>
    <w:rsid w:val="00D35FCD"/>
    <w:rsid w:val="00D36CDD"/>
    <w:rsid w:val="00D41B28"/>
    <w:rsid w:val="00D42411"/>
    <w:rsid w:val="00D6201C"/>
    <w:rsid w:val="00D70ABF"/>
    <w:rsid w:val="00D82A70"/>
    <w:rsid w:val="00D977A0"/>
    <w:rsid w:val="00DA2DE4"/>
    <w:rsid w:val="00DC28FE"/>
    <w:rsid w:val="00DD237A"/>
    <w:rsid w:val="00DE6730"/>
    <w:rsid w:val="00E001F8"/>
    <w:rsid w:val="00E0165B"/>
    <w:rsid w:val="00E1671D"/>
    <w:rsid w:val="00E26F5F"/>
    <w:rsid w:val="00E37551"/>
    <w:rsid w:val="00E42EE9"/>
    <w:rsid w:val="00E637FB"/>
    <w:rsid w:val="00E7003A"/>
    <w:rsid w:val="00E86CD4"/>
    <w:rsid w:val="00EA11EB"/>
    <w:rsid w:val="00EA78E9"/>
    <w:rsid w:val="00F0625E"/>
    <w:rsid w:val="00F15977"/>
    <w:rsid w:val="00F20F68"/>
    <w:rsid w:val="00F31E33"/>
    <w:rsid w:val="00F34147"/>
    <w:rsid w:val="00F341BF"/>
    <w:rsid w:val="00F50F45"/>
    <w:rsid w:val="00F54269"/>
    <w:rsid w:val="00F704C0"/>
    <w:rsid w:val="00F71274"/>
    <w:rsid w:val="00F726A8"/>
    <w:rsid w:val="00F72C7A"/>
    <w:rsid w:val="00F74EE7"/>
    <w:rsid w:val="00F7756E"/>
    <w:rsid w:val="00F851F2"/>
    <w:rsid w:val="00F922B6"/>
    <w:rsid w:val="00F94B35"/>
    <w:rsid w:val="00FB57FD"/>
    <w:rsid w:val="00FD1F1C"/>
    <w:rsid w:val="00FF0D19"/>
    <w:rsid w:val="00FF1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18E86"/>
  <w15:docId w15:val="{BC1D17A2-FA0D-49D1-9300-FF4CBAF3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EE7"/>
    <w:pPr>
      <w:spacing w:after="0" w:line="240" w:lineRule="auto"/>
    </w:pPr>
    <w:rPr>
      <w:rFonts w:ascii="Tahoma" w:eastAsia="Times New Roman" w:hAnsi="Tahoma" w:cs="Tahoma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B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B81"/>
  </w:style>
  <w:style w:type="paragraph" w:styleId="Footer">
    <w:name w:val="footer"/>
    <w:basedOn w:val="Normal"/>
    <w:link w:val="FooterChar"/>
    <w:unhideWhenUsed/>
    <w:rsid w:val="002F1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B81"/>
  </w:style>
  <w:style w:type="paragraph" w:styleId="NoSpacing">
    <w:name w:val="No Spacing"/>
    <w:uiPriority w:val="1"/>
    <w:qFormat/>
    <w:rsid w:val="0046701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9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9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2334"/>
    <w:pPr>
      <w:ind w:left="720"/>
      <w:contextualSpacing/>
    </w:pPr>
    <w:rPr>
      <w:lang w:val="en-SG"/>
    </w:rPr>
  </w:style>
  <w:style w:type="character" w:styleId="Hyperlink">
    <w:name w:val="Hyperlink"/>
    <w:basedOn w:val="DefaultParagraphFont"/>
    <w:uiPriority w:val="99"/>
    <w:unhideWhenUsed/>
    <w:rsid w:val="00517A1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74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Catalino Davis</dc:creator>
  <cp:lastModifiedBy>Admin</cp:lastModifiedBy>
  <cp:revision>60</cp:revision>
  <cp:lastPrinted>2022-03-17T07:15:00Z</cp:lastPrinted>
  <dcterms:created xsi:type="dcterms:W3CDTF">2021-11-08T23:58:00Z</dcterms:created>
  <dcterms:modified xsi:type="dcterms:W3CDTF">2022-03-21T05:20:00Z</dcterms:modified>
</cp:coreProperties>
</file>